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1CA" w:rsidRDefault="001150AE" w:rsidP="00A10D75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F0CEF1" wp14:editId="433FB75C">
                <wp:simplePos x="0" y="0"/>
                <wp:positionH relativeFrom="column">
                  <wp:posOffset>3644265</wp:posOffset>
                </wp:positionH>
                <wp:positionV relativeFrom="paragraph">
                  <wp:posOffset>-158115</wp:posOffset>
                </wp:positionV>
                <wp:extent cx="2769870" cy="184785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9870" cy="1847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74CE" w:rsidRDefault="00A96CD7" w:rsidP="00A96CD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   </w:t>
                            </w:r>
                            <w:r w:rsidR="0045024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«УТВЕРЖДАЮ»</w:t>
                            </w:r>
                          </w:p>
                          <w:p w:rsidR="00450245" w:rsidRDefault="00177B91" w:rsidP="000274CE">
                            <w:pPr>
                              <w:spacing w:after="0" w:line="240" w:lineRule="auto"/>
                              <w:ind w:left="-426" w:hanging="284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r w:rsidR="000274C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Заместитель </w:t>
                            </w:r>
                            <w:r w:rsidR="006C38D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</w:t>
                            </w:r>
                            <w:r w:rsidR="007818F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енерального</w:t>
                            </w:r>
                            <w:r w:rsidR="0045024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директор</w:t>
                            </w:r>
                            <w:r w:rsidR="007818F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</w:t>
                            </w:r>
                            <w:r w:rsidR="0045024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0274CE" w:rsidRDefault="000274CE" w:rsidP="000274C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         по производству</w:t>
                            </w:r>
                          </w:p>
                          <w:p w:rsidR="00B60C38" w:rsidRDefault="00450245" w:rsidP="000274C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ЗАО </w:t>
                            </w:r>
                            <w:r w:rsidR="00B60C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«Топливо-заправочный сервис»</w:t>
                            </w:r>
                          </w:p>
                          <w:p w:rsidR="006C38DE" w:rsidRDefault="006C38DE" w:rsidP="004502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450245" w:rsidRDefault="00450245" w:rsidP="004502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___________ </w:t>
                            </w:r>
                            <w:r w:rsidR="000274C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А.А. Браилко</w:t>
                            </w:r>
                          </w:p>
                          <w:p w:rsidR="00450245" w:rsidRPr="00E131CA" w:rsidRDefault="006C38DE" w:rsidP="004502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«____» ________ 2018 </w:t>
                            </w:r>
                            <w:r w:rsidR="0045024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F0CEF1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286.95pt;margin-top:-12.45pt;width:218.1pt;height:14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" fillcolor="white [3201]" stroked="f" strokeweight=".5pt">
                <v:textbox>
                  <w:txbxContent>
                    <w:p w:rsidR="000274CE" w:rsidRDefault="00A96CD7" w:rsidP="00A96CD7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   </w:t>
                      </w:r>
                      <w:r w:rsidR="0045024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«УТВЕРЖДАЮ»</w:t>
                      </w:r>
                    </w:p>
                    <w:p w:rsidR="00450245" w:rsidRDefault="00177B91" w:rsidP="000274CE">
                      <w:pPr>
                        <w:spacing w:after="0" w:line="240" w:lineRule="auto"/>
                        <w:ind w:left="-426" w:hanging="284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</w:t>
                      </w:r>
                      <w:r w:rsidR="000274C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Заместитель </w:t>
                      </w:r>
                      <w:r w:rsidR="006C38D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</w:t>
                      </w:r>
                      <w:r w:rsidR="007818F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енерального</w:t>
                      </w:r>
                      <w:r w:rsidR="0045024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директор</w:t>
                      </w:r>
                      <w:r w:rsidR="007818F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</w:t>
                      </w:r>
                      <w:r w:rsidR="0045024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0274CE" w:rsidRDefault="000274CE" w:rsidP="000274C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         по производству</w:t>
                      </w:r>
                    </w:p>
                    <w:p w:rsidR="00B60C38" w:rsidRDefault="00450245" w:rsidP="000274C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ЗАО </w:t>
                      </w:r>
                      <w:r w:rsidR="00B60C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«Топливо-заправочный сервис»</w:t>
                      </w:r>
                    </w:p>
                    <w:p w:rsidR="006C38DE" w:rsidRDefault="006C38DE" w:rsidP="004502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450245" w:rsidRDefault="00450245" w:rsidP="004502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___________ </w:t>
                      </w:r>
                      <w:r w:rsidR="000274C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А.А. Браилко</w:t>
                      </w:r>
                    </w:p>
                    <w:p w:rsidR="00450245" w:rsidRPr="00E131CA" w:rsidRDefault="006C38DE" w:rsidP="004502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«____» ________ 2018 </w:t>
                      </w:r>
                      <w:r w:rsidR="0045024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г.</w:t>
                      </w:r>
                    </w:p>
                  </w:txbxContent>
                </v:textbox>
              </v:shape>
            </w:pict>
          </mc:Fallback>
        </mc:AlternateContent>
      </w:r>
    </w:p>
    <w:p w:rsidR="00E131CA" w:rsidRDefault="00E131CA" w:rsidP="00A10D75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E131CA" w:rsidRDefault="00E131CA" w:rsidP="00A10D75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1150AE" w:rsidRDefault="001150AE" w:rsidP="00A10D75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1150AE" w:rsidRDefault="001150AE" w:rsidP="00A10D75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1150AE" w:rsidRDefault="001150AE" w:rsidP="00A10D75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E131CA" w:rsidRDefault="00E131CA" w:rsidP="00A10D75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5522AD" w:rsidRDefault="005522AD" w:rsidP="00A10D75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5522AD" w:rsidRDefault="005522AD" w:rsidP="00A10D75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E131CA" w:rsidRDefault="00E131CA" w:rsidP="00A10D75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FF1990" w:rsidRDefault="00FF1990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990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2E2C16" w:rsidRPr="00737A60" w:rsidRDefault="002E2C16" w:rsidP="002E2C16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249B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0A197A">
        <w:rPr>
          <w:rFonts w:ascii="Times New Roman" w:hAnsi="Times New Roman" w:cs="Times New Roman"/>
          <w:b/>
          <w:sz w:val="28"/>
          <w:szCs w:val="28"/>
        </w:rPr>
        <w:t>проведение экспертизы промышленной безопасности</w:t>
      </w:r>
      <w:r>
        <w:rPr>
          <w:rFonts w:ascii="Times New Roman" w:hAnsi="Times New Roman" w:cs="Times New Roman"/>
          <w:b/>
          <w:sz w:val="28"/>
          <w:szCs w:val="28"/>
        </w:rPr>
        <w:t>: «</w:t>
      </w:r>
      <w:r w:rsidR="000A197A">
        <w:rPr>
          <w:rFonts w:ascii="Times New Roman" w:hAnsi="Times New Roman" w:cs="Times New Roman"/>
          <w:b/>
          <w:sz w:val="28"/>
          <w:szCs w:val="28"/>
        </w:rPr>
        <w:t>Резервуар</w:t>
      </w:r>
      <w:r w:rsidR="000274CE">
        <w:rPr>
          <w:rFonts w:ascii="Times New Roman" w:hAnsi="Times New Roman" w:cs="Times New Roman"/>
          <w:b/>
          <w:sz w:val="28"/>
          <w:szCs w:val="28"/>
        </w:rPr>
        <w:t xml:space="preserve">ы вертикальные </w:t>
      </w:r>
      <w:r w:rsidR="00BF0E26" w:rsidRPr="00BF0E26">
        <w:rPr>
          <w:rFonts w:ascii="Times New Roman" w:hAnsi="Times New Roman" w:cs="Times New Roman"/>
          <w:b/>
          <w:sz w:val="28"/>
          <w:szCs w:val="28"/>
        </w:rPr>
        <w:t>стальные цилиндрические казематные</w:t>
      </w:r>
      <w:r w:rsidR="00BF0E2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274CE">
        <w:rPr>
          <w:rFonts w:ascii="Times New Roman" w:hAnsi="Times New Roman" w:cs="Times New Roman"/>
          <w:b/>
          <w:sz w:val="28"/>
          <w:szCs w:val="28"/>
        </w:rPr>
        <w:t xml:space="preserve">РВС-920 </w:t>
      </w:r>
      <w:r w:rsidR="00177B91">
        <w:rPr>
          <w:rFonts w:ascii="Times New Roman" w:hAnsi="Times New Roman" w:cs="Times New Roman"/>
          <w:b/>
          <w:sz w:val="28"/>
          <w:szCs w:val="28"/>
        </w:rPr>
        <w:t>-</w:t>
      </w:r>
      <w:r w:rsidR="000A197A">
        <w:rPr>
          <w:rFonts w:ascii="Times New Roman" w:hAnsi="Times New Roman" w:cs="Times New Roman"/>
          <w:b/>
          <w:sz w:val="28"/>
          <w:szCs w:val="28"/>
        </w:rPr>
        <w:t xml:space="preserve"> 4 единицы)</w:t>
      </w:r>
      <w:r w:rsidR="00BF0E26">
        <w:rPr>
          <w:rFonts w:ascii="Times New Roman" w:hAnsi="Times New Roman" w:cs="Times New Roman"/>
          <w:b/>
          <w:sz w:val="28"/>
          <w:szCs w:val="28"/>
        </w:rPr>
        <w:t>,</w:t>
      </w:r>
      <w:r w:rsidR="00737A60">
        <w:rPr>
          <w:rFonts w:ascii="Times New Roman" w:hAnsi="Times New Roman" w:cs="Times New Roman"/>
          <w:b/>
          <w:sz w:val="28"/>
          <w:szCs w:val="28"/>
        </w:rPr>
        <w:t xml:space="preserve"> Резервуары горизонтальные </w:t>
      </w:r>
      <w:r w:rsidR="00BF0E26" w:rsidRPr="00BF0E26">
        <w:rPr>
          <w:rFonts w:ascii="Times New Roman" w:hAnsi="Times New Roman" w:cs="Times New Roman"/>
          <w:b/>
          <w:sz w:val="28"/>
          <w:szCs w:val="28"/>
        </w:rPr>
        <w:t>цилиндрические</w:t>
      </w:r>
      <w:r w:rsidR="00737A60" w:rsidRPr="00BF0E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151B" w:rsidRPr="008F151B">
        <w:rPr>
          <w:rFonts w:ascii="Times New Roman" w:hAnsi="Times New Roman" w:cs="Times New Roman"/>
          <w:b/>
          <w:sz w:val="28"/>
          <w:szCs w:val="28"/>
        </w:rPr>
        <w:t>РГС-160(подземные</w:t>
      </w:r>
      <w:r w:rsidR="008F151B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737A60">
        <w:rPr>
          <w:rFonts w:ascii="Times New Roman" w:hAnsi="Times New Roman" w:cs="Times New Roman"/>
          <w:b/>
          <w:sz w:val="28"/>
          <w:szCs w:val="28"/>
        </w:rPr>
        <w:t>- 3 единицы</w:t>
      </w:r>
      <w:r w:rsidR="00BF0E26">
        <w:rPr>
          <w:rFonts w:ascii="Times New Roman" w:hAnsi="Times New Roman" w:cs="Times New Roman"/>
          <w:b/>
          <w:sz w:val="28"/>
          <w:szCs w:val="28"/>
        </w:rPr>
        <w:t xml:space="preserve">), Резервуар </w:t>
      </w:r>
      <w:r w:rsidR="00BF0E26" w:rsidRPr="00BF0E26">
        <w:rPr>
          <w:rFonts w:ascii="Times New Roman" w:hAnsi="Times New Roman" w:cs="Times New Roman"/>
          <w:b/>
          <w:sz w:val="28"/>
          <w:szCs w:val="28"/>
        </w:rPr>
        <w:t>горизонтальный стальной цилиндрический</w:t>
      </w:r>
      <w:r w:rsidR="00BF0E2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F0E26" w:rsidRPr="008F151B">
        <w:rPr>
          <w:rFonts w:ascii="Times New Roman" w:hAnsi="Times New Roman" w:cs="Times New Roman"/>
          <w:b/>
          <w:sz w:val="28"/>
          <w:szCs w:val="28"/>
        </w:rPr>
        <w:t>РГС-50(подземный)</w:t>
      </w:r>
      <w:r w:rsidR="00737A60">
        <w:rPr>
          <w:rFonts w:ascii="Times New Roman" w:hAnsi="Times New Roman" w:cs="Times New Roman"/>
          <w:b/>
          <w:sz w:val="28"/>
          <w:szCs w:val="28"/>
        </w:rPr>
        <w:t xml:space="preserve"> – 1 единица).</w:t>
      </w:r>
    </w:p>
    <w:p w:rsidR="00151C42" w:rsidRPr="00177B91" w:rsidRDefault="00151C42" w:rsidP="00361D08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952" w:type="dxa"/>
        <w:tblInd w:w="-601" w:type="dxa"/>
        <w:tblLook w:val="04A0" w:firstRow="1" w:lastRow="0" w:firstColumn="1" w:lastColumn="0" w:noHBand="0" w:noVBand="1"/>
      </w:tblPr>
      <w:tblGrid>
        <w:gridCol w:w="490"/>
        <w:gridCol w:w="3215"/>
        <w:gridCol w:w="6247"/>
      </w:tblGrid>
      <w:tr w:rsidR="008C0678" w:rsidRPr="00177B91" w:rsidTr="001A4F9E">
        <w:tc>
          <w:tcPr>
            <w:tcW w:w="490" w:type="dxa"/>
          </w:tcPr>
          <w:p w:rsidR="008C0678" w:rsidRPr="00177B91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dxa"/>
          </w:tcPr>
          <w:p w:rsidR="008C0678" w:rsidRPr="00177B91" w:rsidRDefault="008C0678" w:rsidP="00560E8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Адрес </w:t>
            </w:r>
          </w:p>
        </w:tc>
        <w:tc>
          <w:tcPr>
            <w:tcW w:w="6247" w:type="dxa"/>
          </w:tcPr>
          <w:p w:rsidR="00612B9D" w:rsidRPr="00177B91" w:rsidRDefault="00612B9D" w:rsidP="00612B9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г. Москва, Заводское шоссе д.</w:t>
            </w:r>
            <w:r w:rsidR="008A07A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177B91">
              <w:rPr>
                <w:rFonts w:ascii="Times New Roman" w:hAnsi="Times New Roman" w:cs="Times New Roman"/>
                <w:sz w:val="28"/>
                <w:szCs w:val="28"/>
              </w:rPr>
              <w:br/>
              <w:t>- опасный производственный объект (на основании ФЗ-116</w:t>
            </w:r>
            <w:r w:rsidR="00500D45" w:rsidRPr="00177B91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764C77" w:rsidRPr="00177B91">
              <w:rPr>
                <w:rFonts w:ascii="Times New Roman" w:hAnsi="Times New Roman" w:cs="Times New Roman"/>
                <w:sz w:val="28"/>
                <w:szCs w:val="28"/>
              </w:rPr>
              <w:t>21.07.1997г.</w:t>
            </w: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</w:p>
          <w:p w:rsidR="008C0678" w:rsidRPr="00177B91" w:rsidRDefault="00612B9D" w:rsidP="00612B9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- особо опасный, технически сложный объект (на основании ст.48.1 ГК РФ);</w:t>
            </w:r>
            <w:r w:rsidRPr="00177B91">
              <w:rPr>
                <w:rFonts w:ascii="Times New Roman" w:hAnsi="Times New Roman" w:cs="Times New Roman"/>
                <w:sz w:val="28"/>
                <w:szCs w:val="28"/>
              </w:rPr>
              <w:br/>
              <w:t>- склад горюче-смазочных материалов;</w:t>
            </w:r>
            <w:r w:rsidRPr="00177B91">
              <w:rPr>
                <w:rFonts w:ascii="Times New Roman" w:hAnsi="Times New Roman" w:cs="Times New Roman"/>
                <w:sz w:val="28"/>
                <w:szCs w:val="28"/>
              </w:rPr>
              <w:br/>
              <w:t>- объект авиационной инфраструктуры.</w:t>
            </w:r>
          </w:p>
        </w:tc>
      </w:tr>
      <w:tr w:rsidR="008C0678" w:rsidRPr="00177B91" w:rsidTr="001A4F9E">
        <w:tc>
          <w:tcPr>
            <w:tcW w:w="490" w:type="dxa"/>
          </w:tcPr>
          <w:p w:rsidR="008C0678" w:rsidRPr="00177B91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dxa"/>
          </w:tcPr>
          <w:p w:rsidR="008C0678" w:rsidRPr="00177B91" w:rsidRDefault="008C0678" w:rsidP="008C067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b/>
                <w:sz w:val="28"/>
                <w:szCs w:val="28"/>
              </w:rPr>
              <w:t>Заказчик</w:t>
            </w:r>
          </w:p>
        </w:tc>
        <w:tc>
          <w:tcPr>
            <w:tcW w:w="6247" w:type="dxa"/>
          </w:tcPr>
          <w:p w:rsidR="008C0678" w:rsidRPr="00177B91" w:rsidRDefault="00D4119F" w:rsidP="00564B4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ЗАО «</w:t>
            </w:r>
            <w:r w:rsidR="00564B43" w:rsidRPr="00177B91">
              <w:rPr>
                <w:rFonts w:ascii="Times New Roman" w:hAnsi="Times New Roman" w:cs="Times New Roman"/>
                <w:sz w:val="28"/>
                <w:szCs w:val="28"/>
              </w:rPr>
              <w:t>Топливо-заправочный сервис</w:t>
            </w: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E27D22" w:rsidRPr="00177B91" w:rsidTr="001A4F9E">
        <w:tc>
          <w:tcPr>
            <w:tcW w:w="490" w:type="dxa"/>
          </w:tcPr>
          <w:p w:rsidR="00E27D22" w:rsidRPr="00177B91" w:rsidRDefault="00E27D22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dxa"/>
          </w:tcPr>
          <w:p w:rsidR="00E27D22" w:rsidRPr="00177B91" w:rsidRDefault="00560E83" w:rsidP="00560E8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b/>
                <w:sz w:val="28"/>
                <w:szCs w:val="28"/>
              </w:rPr>
              <w:t>Э</w:t>
            </w:r>
            <w:r w:rsidR="00E27D22" w:rsidRPr="00177B91">
              <w:rPr>
                <w:rFonts w:ascii="Times New Roman" w:hAnsi="Times New Roman" w:cs="Times New Roman"/>
                <w:b/>
                <w:sz w:val="28"/>
                <w:szCs w:val="28"/>
              </w:rPr>
              <w:t>ксплуатирующая</w:t>
            </w:r>
            <w:r w:rsidRPr="00177B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организация</w:t>
            </w:r>
            <w:r w:rsidR="00E27D22" w:rsidRPr="00177B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6247" w:type="dxa"/>
          </w:tcPr>
          <w:p w:rsidR="00E27D22" w:rsidRPr="00177B91" w:rsidRDefault="00E27D22" w:rsidP="008C067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ЗАО «Топливо-заправочный сервис»</w:t>
            </w:r>
            <w:r w:rsidR="00202D33" w:rsidRPr="00177B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C0678" w:rsidRPr="00177B91" w:rsidTr="001A4F9E">
        <w:tc>
          <w:tcPr>
            <w:tcW w:w="490" w:type="dxa"/>
          </w:tcPr>
          <w:p w:rsidR="008C0678" w:rsidRPr="00177B91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dxa"/>
          </w:tcPr>
          <w:p w:rsidR="008C0678" w:rsidRPr="00177B91" w:rsidRDefault="008C0678" w:rsidP="000A197A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Генеральный </w:t>
            </w:r>
            <w:r w:rsidR="00361D08" w:rsidRPr="00177B91">
              <w:rPr>
                <w:rFonts w:ascii="Times New Roman" w:hAnsi="Times New Roman" w:cs="Times New Roman"/>
                <w:b/>
                <w:sz w:val="28"/>
                <w:szCs w:val="28"/>
              </w:rPr>
              <w:t>подрядчик</w:t>
            </w:r>
          </w:p>
        </w:tc>
        <w:tc>
          <w:tcPr>
            <w:tcW w:w="6247" w:type="dxa"/>
          </w:tcPr>
          <w:p w:rsidR="008C0678" w:rsidRPr="00177B91" w:rsidRDefault="00407A67" w:rsidP="0076756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Определяется результатами тендерных торгов</w:t>
            </w:r>
            <w:r w:rsidR="00202D33" w:rsidRPr="00177B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C0678" w:rsidRPr="00177B91" w:rsidTr="001A4F9E">
        <w:tc>
          <w:tcPr>
            <w:tcW w:w="490" w:type="dxa"/>
          </w:tcPr>
          <w:p w:rsidR="008C0678" w:rsidRPr="00177B91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dxa"/>
          </w:tcPr>
          <w:p w:rsidR="008C0678" w:rsidRPr="00177B91" w:rsidRDefault="008C0678" w:rsidP="00E75E70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Вид </w:t>
            </w:r>
            <w:r w:rsidR="00E75E70" w:rsidRPr="00177B91">
              <w:rPr>
                <w:rFonts w:ascii="Times New Roman" w:hAnsi="Times New Roman" w:cs="Times New Roman"/>
                <w:b/>
                <w:sz w:val="28"/>
                <w:szCs w:val="28"/>
              </w:rPr>
              <w:t>работ</w:t>
            </w:r>
          </w:p>
        </w:tc>
        <w:tc>
          <w:tcPr>
            <w:tcW w:w="6247" w:type="dxa"/>
          </w:tcPr>
          <w:p w:rsidR="00930F4C" w:rsidRPr="00177B91" w:rsidRDefault="00E75E70" w:rsidP="0041095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Экспертиза промышленной безопасности стальных вертикальных резервуаров</w:t>
            </w:r>
          </w:p>
        </w:tc>
      </w:tr>
      <w:tr w:rsidR="008C0678" w:rsidRPr="00177B91" w:rsidTr="001A4F9E">
        <w:trPr>
          <w:trHeight w:val="504"/>
        </w:trPr>
        <w:tc>
          <w:tcPr>
            <w:tcW w:w="490" w:type="dxa"/>
          </w:tcPr>
          <w:p w:rsidR="008C0678" w:rsidRPr="00177B91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dxa"/>
          </w:tcPr>
          <w:p w:rsidR="008C0678" w:rsidRPr="00177B91" w:rsidRDefault="008C0678" w:rsidP="00E75E70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 </w:t>
            </w:r>
            <w:r w:rsidR="00E75E70" w:rsidRPr="00177B91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 экспертизы</w:t>
            </w:r>
          </w:p>
        </w:tc>
        <w:tc>
          <w:tcPr>
            <w:tcW w:w="6247" w:type="dxa"/>
          </w:tcPr>
          <w:p w:rsidR="00612B9D" w:rsidRPr="00177B91" w:rsidRDefault="00E75E70" w:rsidP="00612B9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12B9D" w:rsidRPr="00177B91">
              <w:rPr>
                <w:rFonts w:ascii="Times New Roman" w:hAnsi="Times New Roman" w:cs="Times New Roman"/>
                <w:sz w:val="28"/>
                <w:szCs w:val="28"/>
              </w:rPr>
              <w:t xml:space="preserve"> месяца с момента подписания договора</w:t>
            </w:r>
          </w:p>
          <w:p w:rsidR="00361D08" w:rsidRPr="00177B91" w:rsidRDefault="00361D08" w:rsidP="00C75C2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0678" w:rsidRPr="00177B91" w:rsidTr="001A4F9E">
        <w:tc>
          <w:tcPr>
            <w:tcW w:w="490" w:type="dxa"/>
          </w:tcPr>
          <w:p w:rsidR="008C0678" w:rsidRPr="00177B91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dxa"/>
          </w:tcPr>
          <w:p w:rsidR="008C0678" w:rsidRPr="00177B91" w:rsidRDefault="008C0678" w:rsidP="00E75E70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Общие требования к </w:t>
            </w:r>
            <w:r w:rsidR="00361D08" w:rsidRPr="00177B91">
              <w:rPr>
                <w:rFonts w:ascii="Times New Roman" w:hAnsi="Times New Roman" w:cs="Times New Roman"/>
                <w:b/>
                <w:sz w:val="28"/>
                <w:szCs w:val="28"/>
              </w:rPr>
              <w:t>подрядной</w:t>
            </w:r>
            <w:r w:rsidR="00407A67" w:rsidRPr="00177B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организации</w:t>
            </w:r>
          </w:p>
        </w:tc>
        <w:tc>
          <w:tcPr>
            <w:tcW w:w="6247" w:type="dxa"/>
          </w:tcPr>
          <w:p w:rsidR="00151C42" w:rsidRPr="002D69D9" w:rsidRDefault="00151C42" w:rsidP="0032093D">
            <w:pPr>
              <w:contextualSpacing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- </w:t>
            </w:r>
            <w:r w:rsidR="00D75417" w:rsidRPr="002D69D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Иметь действующую переоформленную лицензию на право выполнения экспертизы промышленной безопасно</w:t>
            </w:r>
            <w:r w:rsidR="001B626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сти (виды экспертизы ТУ, ЗС, ОБ</w:t>
            </w:r>
            <w:r w:rsidR="009365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65B6" w:rsidRPr="009365B6">
              <w:rPr>
                <w:rFonts w:ascii="Times New Roman" w:hAnsi="Times New Roman" w:cs="Times New Roman"/>
                <w:b/>
                <w:sz w:val="28"/>
                <w:szCs w:val="28"/>
              </w:rPr>
              <w:t>предоставить на этапе выставления коммерческого предложения</w:t>
            </w:r>
            <w:r w:rsidR="001B626D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2D69D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;</w:t>
            </w:r>
          </w:p>
          <w:p w:rsidR="00D75417" w:rsidRPr="002D69D9" w:rsidRDefault="00151C42" w:rsidP="0032093D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69D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75417" w:rsidRPr="002D69D9">
              <w:rPr>
                <w:rFonts w:ascii="Times New Roman" w:hAnsi="Times New Roman" w:cs="Times New Roman"/>
                <w:sz w:val="28"/>
                <w:szCs w:val="28"/>
              </w:rPr>
              <w:t>Обязательное наличие документов, подтверждающих квалификацию экспертов, привлекаемых для проведения экспертизы промышленной безопасности по направлениям: Э8ТУ, Э8ЗС, специалистов по оценке риска в количест</w:t>
            </w:r>
            <w:r w:rsidR="001150AE">
              <w:rPr>
                <w:rFonts w:ascii="Times New Roman" w:hAnsi="Times New Roman" w:cs="Times New Roman"/>
                <w:sz w:val="28"/>
                <w:szCs w:val="28"/>
              </w:rPr>
              <w:t xml:space="preserve">ве 2 по каждому </w:t>
            </w:r>
            <w:r w:rsidR="001150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виду экспертизы</w:t>
            </w:r>
            <w:r w:rsidR="001B626D" w:rsidRPr="009365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B626D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1B626D" w:rsidRPr="009365B6">
              <w:rPr>
                <w:rFonts w:ascii="Times New Roman" w:hAnsi="Times New Roman" w:cs="Times New Roman"/>
                <w:b/>
                <w:sz w:val="28"/>
                <w:szCs w:val="28"/>
              </w:rPr>
              <w:t>предоставить на этапе выставления коммерческого предложения</w:t>
            </w:r>
            <w:r w:rsidR="001B626D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1B626D" w:rsidRPr="002D69D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;</w:t>
            </w:r>
          </w:p>
          <w:p w:rsidR="002D69D9" w:rsidRPr="002D69D9" w:rsidRDefault="0032093D" w:rsidP="002D69D9">
            <w:pPr>
              <w:spacing w:line="0" w:lineRule="atLeas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69D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D69D9" w:rsidRPr="002D69D9">
              <w:rPr>
                <w:rFonts w:ascii="Times New Roman" w:hAnsi="Times New Roman" w:cs="Times New Roman"/>
                <w:sz w:val="28"/>
                <w:szCs w:val="28"/>
              </w:rPr>
              <w:t xml:space="preserve">Прохождение аттестации руководителями и членами экспертной организации по вопросам обеспечения охраны труда и окружающей среды, промышленной и пожарной безопасности при производстве подрядных работ в аттестационной комиссии Ростехнадзора. </w:t>
            </w:r>
          </w:p>
          <w:p w:rsidR="002D69D9" w:rsidRPr="002D69D9" w:rsidRDefault="002D69D9" w:rsidP="002D69D9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69D9">
              <w:rPr>
                <w:rFonts w:ascii="Times New Roman" w:hAnsi="Times New Roman" w:cs="Times New Roman"/>
                <w:sz w:val="28"/>
                <w:szCs w:val="28"/>
              </w:rPr>
              <w:t xml:space="preserve">- Иметь опыт работы в области промышленной экспертизы промышленной безопасности трубопроводов авиационного топливообеспечения не менее 3 лет.  </w:t>
            </w:r>
          </w:p>
          <w:p w:rsidR="002D69D9" w:rsidRPr="002D69D9" w:rsidRDefault="002D69D9" w:rsidP="002D69D9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69D9">
              <w:rPr>
                <w:rFonts w:ascii="Times New Roman" w:hAnsi="Times New Roman" w:cs="Times New Roman"/>
                <w:sz w:val="28"/>
                <w:szCs w:val="28"/>
              </w:rPr>
              <w:t xml:space="preserve">- Обязательное наличие аккредитованной лаборатории неразрушающего контроля в соответствии с ПБ 03-372-00 «Правила аттестации и основные требования к лабораториям неразрушающего контроля», рекомендуется сертификация по </w:t>
            </w:r>
            <w:r w:rsidRPr="002D69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ISO</w:t>
            </w:r>
            <w:r w:rsidRPr="002D69D9">
              <w:rPr>
                <w:rFonts w:ascii="Times New Roman" w:hAnsi="Times New Roman" w:cs="Times New Roman"/>
                <w:sz w:val="28"/>
                <w:szCs w:val="28"/>
              </w:rPr>
              <w:t xml:space="preserve"> 9001:2008, </w:t>
            </w:r>
            <w:r w:rsidRPr="002D69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ISO</w:t>
            </w:r>
            <w:r w:rsidRPr="002D69D9">
              <w:rPr>
                <w:rFonts w:ascii="Times New Roman" w:hAnsi="Times New Roman" w:cs="Times New Roman"/>
                <w:sz w:val="28"/>
                <w:szCs w:val="28"/>
              </w:rPr>
              <w:t xml:space="preserve"> 14001:2004, </w:t>
            </w:r>
            <w:r w:rsidRPr="002D69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OHSAS</w:t>
            </w:r>
            <w:r w:rsidRPr="002D69D9">
              <w:rPr>
                <w:rFonts w:ascii="Times New Roman" w:hAnsi="Times New Roman" w:cs="Times New Roman"/>
                <w:sz w:val="28"/>
                <w:szCs w:val="28"/>
              </w:rPr>
              <w:t xml:space="preserve"> 18001:2007. </w:t>
            </w:r>
          </w:p>
          <w:p w:rsidR="002D69D9" w:rsidRPr="002D69D9" w:rsidRDefault="002D69D9" w:rsidP="002D69D9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69D9">
              <w:rPr>
                <w:rFonts w:ascii="Times New Roman" w:hAnsi="Times New Roman" w:cs="Times New Roman"/>
                <w:sz w:val="28"/>
                <w:szCs w:val="28"/>
              </w:rPr>
              <w:t xml:space="preserve">- Наличие штатных дефектоскопистов не ниже </w:t>
            </w:r>
            <w:r w:rsidRPr="002D69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2D69D9">
              <w:rPr>
                <w:rFonts w:ascii="Times New Roman" w:hAnsi="Times New Roman" w:cs="Times New Roman"/>
                <w:sz w:val="28"/>
                <w:szCs w:val="28"/>
              </w:rPr>
              <w:t xml:space="preserve"> уровня по каждому виду неразрушающего контроля (ВИК, УЗК, МПК, ВТ, РК, АЭ).</w:t>
            </w:r>
          </w:p>
          <w:p w:rsidR="002D69D9" w:rsidRPr="002D69D9" w:rsidRDefault="002D69D9" w:rsidP="002D69D9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69D9">
              <w:rPr>
                <w:rFonts w:ascii="Times New Roman" w:hAnsi="Times New Roman" w:cs="Times New Roman"/>
                <w:sz w:val="28"/>
                <w:szCs w:val="28"/>
              </w:rPr>
              <w:t>- Обладать опытом аналогичной работы не менее 3 лет на объектах авиационного топливообеспечения в рамках риск-ориентированного подхода к обеспечению требований промышленной безопасности.</w:t>
            </w:r>
          </w:p>
          <w:p w:rsidR="002D69D9" w:rsidRPr="002D69D9" w:rsidRDefault="002D69D9" w:rsidP="002D69D9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69D9">
              <w:rPr>
                <w:rFonts w:ascii="Times New Roman" w:hAnsi="Times New Roman" w:cs="Times New Roman"/>
                <w:sz w:val="28"/>
                <w:szCs w:val="28"/>
              </w:rPr>
              <w:t xml:space="preserve">- Работы по технической диагностике и проведению экспертизы промышленной безопасности выполнить в соответствии с требованиями действующих нормативны документов. </w:t>
            </w:r>
          </w:p>
          <w:p w:rsidR="00151C42" w:rsidRPr="00177B91" w:rsidRDefault="00151C42" w:rsidP="002D69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- Работы на объекте проводятся под контролем (в сопровождении) представителя службы главного инженера заказчика.</w:t>
            </w:r>
          </w:p>
          <w:p w:rsidR="00C327E7" w:rsidRPr="00177B91" w:rsidRDefault="00151C42" w:rsidP="002D69D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(при оказании услуг на территории Заказчика).</w:t>
            </w:r>
          </w:p>
        </w:tc>
      </w:tr>
      <w:tr w:rsidR="008834CA" w:rsidRPr="00177B91" w:rsidTr="001A4F9E">
        <w:trPr>
          <w:trHeight w:val="1368"/>
        </w:trPr>
        <w:tc>
          <w:tcPr>
            <w:tcW w:w="490" w:type="dxa"/>
          </w:tcPr>
          <w:p w:rsidR="008834CA" w:rsidRPr="00177B91" w:rsidRDefault="008834CA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dxa"/>
          </w:tcPr>
          <w:p w:rsidR="008834CA" w:rsidRPr="00177B91" w:rsidRDefault="00407A67" w:rsidP="0032093D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Стадии </w:t>
            </w:r>
            <w:r w:rsidR="0032093D" w:rsidRPr="00177B91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выполнения работ</w:t>
            </w:r>
          </w:p>
        </w:tc>
        <w:tc>
          <w:tcPr>
            <w:tcW w:w="6247" w:type="dxa"/>
          </w:tcPr>
          <w:p w:rsidR="00C0695D" w:rsidRPr="00177B91" w:rsidRDefault="00C0695D" w:rsidP="00C0695D">
            <w:pPr>
              <w:pStyle w:val="ad"/>
              <w:shd w:val="clear" w:color="auto" w:fill="FFFFFF"/>
              <w:spacing w:before="0" w:beforeAutospacing="0" w:after="0" w:afterAutospacing="0"/>
              <w:ind w:firstLine="3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A172D">
              <w:rPr>
                <w:sz w:val="28"/>
                <w:szCs w:val="28"/>
              </w:rPr>
              <w:t>Соста</w:t>
            </w:r>
            <w:r w:rsidR="0042370F">
              <w:rPr>
                <w:sz w:val="28"/>
                <w:szCs w:val="28"/>
              </w:rPr>
              <w:t>вить программу проведения ТУ/ЭПБ</w:t>
            </w:r>
            <w:r w:rsidR="005A172D">
              <w:rPr>
                <w:sz w:val="28"/>
                <w:szCs w:val="28"/>
              </w:rPr>
              <w:t xml:space="preserve"> и согласовать её с Заказчиком;</w:t>
            </w:r>
          </w:p>
          <w:p w:rsidR="0032093D" w:rsidRDefault="00151C42" w:rsidP="0032093D">
            <w:pPr>
              <w:pStyle w:val="ad"/>
              <w:shd w:val="clear" w:color="auto" w:fill="FFFFFF"/>
              <w:spacing w:before="0" w:beforeAutospacing="0" w:after="0" w:afterAutospacing="0"/>
              <w:ind w:firstLine="336"/>
              <w:jc w:val="both"/>
              <w:rPr>
                <w:sz w:val="28"/>
                <w:szCs w:val="28"/>
              </w:rPr>
            </w:pPr>
            <w:r w:rsidRPr="00177B91">
              <w:rPr>
                <w:sz w:val="28"/>
                <w:szCs w:val="28"/>
              </w:rPr>
              <w:t xml:space="preserve">- </w:t>
            </w:r>
            <w:r w:rsidR="0032093D" w:rsidRPr="00177B91">
              <w:rPr>
                <w:rStyle w:val="apple-converted-space"/>
                <w:sz w:val="28"/>
                <w:szCs w:val="28"/>
              </w:rPr>
              <w:t> </w:t>
            </w:r>
            <w:r w:rsidR="0032093D" w:rsidRPr="00177B91">
              <w:rPr>
                <w:sz w:val="28"/>
                <w:szCs w:val="28"/>
              </w:rPr>
              <w:t>анализ эксплуата</w:t>
            </w:r>
            <w:r w:rsidR="000A0164">
              <w:rPr>
                <w:sz w:val="28"/>
                <w:szCs w:val="28"/>
              </w:rPr>
              <w:t>ционно-технической документации</w:t>
            </w:r>
            <w:r w:rsidR="0032093D" w:rsidRPr="00177B91">
              <w:rPr>
                <w:sz w:val="28"/>
                <w:szCs w:val="28"/>
              </w:rPr>
              <w:t xml:space="preserve"> на резервуар</w:t>
            </w:r>
            <w:r w:rsidR="000E2647">
              <w:rPr>
                <w:sz w:val="28"/>
                <w:szCs w:val="28"/>
              </w:rPr>
              <w:t>ы</w:t>
            </w:r>
            <w:r w:rsidR="0032093D" w:rsidRPr="00177B91">
              <w:rPr>
                <w:sz w:val="28"/>
                <w:szCs w:val="28"/>
              </w:rPr>
              <w:t>;</w:t>
            </w:r>
          </w:p>
          <w:p w:rsidR="0032093D" w:rsidRPr="00177B91" w:rsidRDefault="0032093D" w:rsidP="0032093D">
            <w:pPr>
              <w:pStyle w:val="ad"/>
              <w:shd w:val="clear" w:color="auto" w:fill="FFFFFF"/>
              <w:spacing w:before="0" w:beforeAutospacing="0" w:after="0" w:afterAutospacing="0"/>
              <w:ind w:firstLine="336"/>
              <w:jc w:val="both"/>
              <w:rPr>
                <w:sz w:val="28"/>
                <w:szCs w:val="28"/>
              </w:rPr>
            </w:pPr>
            <w:r w:rsidRPr="00177B91">
              <w:rPr>
                <w:sz w:val="28"/>
                <w:szCs w:val="28"/>
              </w:rPr>
              <w:lastRenderedPageBreak/>
              <w:t>- визуальный ос</w:t>
            </w:r>
            <w:r w:rsidR="000E2647">
              <w:rPr>
                <w:sz w:val="28"/>
                <w:szCs w:val="28"/>
              </w:rPr>
              <w:t>мотр всех конструкций резервуаров</w:t>
            </w:r>
            <w:r w:rsidRPr="00177B91">
              <w:rPr>
                <w:sz w:val="28"/>
                <w:szCs w:val="28"/>
              </w:rPr>
              <w:t>, включая сварные соединения;</w:t>
            </w:r>
          </w:p>
          <w:p w:rsidR="0032093D" w:rsidRPr="00177B91" w:rsidRDefault="0032093D" w:rsidP="0032093D">
            <w:pPr>
              <w:pStyle w:val="ad"/>
              <w:shd w:val="clear" w:color="auto" w:fill="FFFFFF"/>
              <w:spacing w:before="0" w:beforeAutospacing="0" w:after="0" w:afterAutospacing="0"/>
              <w:ind w:firstLine="336"/>
              <w:jc w:val="both"/>
              <w:rPr>
                <w:sz w:val="28"/>
                <w:szCs w:val="28"/>
              </w:rPr>
            </w:pPr>
            <w:r w:rsidRPr="00177B91">
              <w:rPr>
                <w:sz w:val="28"/>
                <w:szCs w:val="28"/>
              </w:rPr>
              <w:t>- измерение фактиче</w:t>
            </w:r>
            <w:r w:rsidR="000E2647">
              <w:rPr>
                <w:sz w:val="28"/>
                <w:szCs w:val="28"/>
              </w:rPr>
              <w:t>ских толщин элементов резервуаров</w:t>
            </w:r>
            <w:r w:rsidRPr="00177B91">
              <w:rPr>
                <w:sz w:val="28"/>
                <w:szCs w:val="28"/>
              </w:rPr>
              <w:t>;</w:t>
            </w:r>
          </w:p>
          <w:p w:rsidR="0032093D" w:rsidRPr="00177B91" w:rsidRDefault="0032093D" w:rsidP="0032093D">
            <w:pPr>
              <w:pStyle w:val="ad"/>
              <w:shd w:val="clear" w:color="auto" w:fill="FFFFFF"/>
              <w:spacing w:before="0" w:beforeAutospacing="0" w:after="0" w:afterAutospacing="0"/>
              <w:ind w:firstLine="336"/>
              <w:jc w:val="both"/>
              <w:rPr>
                <w:sz w:val="28"/>
                <w:szCs w:val="28"/>
              </w:rPr>
            </w:pPr>
            <w:r w:rsidRPr="00177B91">
              <w:rPr>
                <w:sz w:val="28"/>
                <w:szCs w:val="28"/>
              </w:rPr>
              <w:t>- измер</w:t>
            </w:r>
            <w:r w:rsidR="000E2647">
              <w:rPr>
                <w:sz w:val="28"/>
                <w:szCs w:val="28"/>
              </w:rPr>
              <w:t>ение геометрической формы стенок резервуаров</w:t>
            </w:r>
            <w:r w:rsidRPr="00177B91">
              <w:rPr>
                <w:sz w:val="28"/>
                <w:szCs w:val="28"/>
              </w:rPr>
              <w:t xml:space="preserve"> и нивелирование днища;</w:t>
            </w:r>
          </w:p>
          <w:p w:rsidR="0032093D" w:rsidRPr="00177B91" w:rsidRDefault="0032093D" w:rsidP="0032093D">
            <w:pPr>
              <w:pStyle w:val="ad"/>
              <w:shd w:val="clear" w:color="auto" w:fill="FFFFFF"/>
              <w:spacing w:before="0" w:beforeAutospacing="0" w:after="0" w:afterAutospacing="0"/>
              <w:ind w:firstLine="336"/>
              <w:jc w:val="both"/>
              <w:rPr>
                <w:sz w:val="28"/>
                <w:szCs w:val="28"/>
              </w:rPr>
            </w:pPr>
            <w:r w:rsidRPr="00177B91">
              <w:rPr>
                <w:sz w:val="28"/>
                <w:szCs w:val="28"/>
              </w:rPr>
              <w:t>- контроль сварных соединений стенки неразрушающими методами;</w:t>
            </w:r>
          </w:p>
          <w:p w:rsidR="0032093D" w:rsidRPr="00177B91" w:rsidRDefault="0032093D" w:rsidP="0032093D">
            <w:pPr>
              <w:pStyle w:val="ad"/>
              <w:shd w:val="clear" w:color="auto" w:fill="FFFFFF"/>
              <w:spacing w:before="0" w:beforeAutospacing="0" w:after="0" w:afterAutospacing="0"/>
              <w:ind w:firstLine="336"/>
              <w:jc w:val="both"/>
              <w:rPr>
                <w:sz w:val="28"/>
                <w:szCs w:val="28"/>
              </w:rPr>
            </w:pPr>
            <w:r w:rsidRPr="00177B91">
              <w:rPr>
                <w:sz w:val="28"/>
                <w:szCs w:val="28"/>
              </w:rPr>
              <w:t>- исследование химического состава, механических свойств металлов</w:t>
            </w:r>
            <w:r w:rsidR="00C0695D">
              <w:rPr>
                <w:sz w:val="28"/>
                <w:szCs w:val="28"/>
              </w:rPr>
              <w:t>,</w:t>
            </w:r>
            <w:r w:rsidRPr="00177B91">
              <w:rPr>
                <w:sz w:val="28"/>
                <w:szCs w:val="28"/>
              </w:rPr>
              <w:t xml:space="preserve"> св</w:t>
            </w:r>
            <w:r w:rsidR="00C0695D">
              <w:rPr>
                <w:sz w:val="28"/>
                <w:szCs w:val="28"/>
              </w:rPr>
              <w:t>арных соединений и их структуры</w:t>
            </w:r>
            <w:r w:rsidRPr="00177B91">
              <w:rPr>
                <w:sz w:val="28"/>
                <w:szCs w:val="28"/>
              </w:rPr>
              <w:t>;</w:t>
            </w:r>
          </w:p>
          <w:p w:rsidR="0032093D" w:rsidRPr="00177B91" w:rsidRDefault="0032093D" w:rsidP="0032093D">
            <w:pPr>
              <w:pStyle w:val="ad"/>
              <w:shd w:val="clear" w:color="auto" w:fill="FFFFFF"/>
              <w:spacing w:before="0" w:beforeAutospacing="0" w:after="0" w:afterAutospacing="0"/>
              <w:ind w:firstLine="336"/>
              <w:jc w:val="both"/>
              <w:rPr>
                <w:sz w:val="28"/>
                <w:szCs w:val="28"/>
              </w:rPr>
            </w:pPr>
            <w:r w:rsidRPr="00177B91">
              <w:rPr>
                <w:sz w:val="28"/>
                <w:szCs w:val="28"/>
              </w:rPr>
              <w:t>- проверку состояния основания</w:t>
            </w:r>
            <w:r w:rsidR="000E2647">
              <w:rPr>
                <w:sz w:val="28"/>
                <w:szCs w:val="28"/>
              </w:rPr>
              <w:t xml:space="preserve"> фундаментов</w:t>
            </w:r>
            <w:r w:rsidR="00C0695D">
              <w:rPr>
                <w:sz w:val="28"/>
                <w:szCs w:val="28"/>
              </w:rPr>
              <w:t xml:space="preserve"> и о</w:t>
            </w:r>
            <w:r w:rsidRPr="00177B91">
              <w:rPr>
                <w:sz w:val="28"/>
                <w:szCs w:val="28"/>
              </w:rPr>
              <w:t>тмостки;</w:t>
            </w:r>
          </w:p>
          <w:p w:rsidR="0032093D" w:rsidRPr="00177B91" w:rsidRDefault="0032093D" w:rsidP="0032093D">
            <w:pPr>
              <w:pStyle w:val="ad"/>
              <w:shd w:val="clear" w:color="auto" w:fill="FFFFFF"/>
              <w:spacing w:before="0" w:beforeAutospacing="0" w:after="0" w:afterAutospacing="0"/>
              <w:ind w:firstLine="336"/>
              <w:jc w:val="both"/>
              <w:rPr>
                <w:sz w:val="28"/>
                <w:szCs w:val="28"/>
              </w:rPr>
            </w:pPr>
            <w:r w:rsidRPr="00177B91">
              <w:rPr>
                <w:sz w:val="28"/>
                <w:szCs w:val="28"/>
              </w:rPr>
              <w:t>- поверочные расчеты конструкции резервуаров;</w:t>
            </w:r>
          </w:p>
          <w:p w:rsidR="00C0695D" w:rsidRDefault="0032093D" w:rsidP="0032093D">
            <w:pPr>
              <w:pStyle w:val="ad"/>
              <w:shd w:val="clear" w:color="auto" w:fill="FFFFFF"/>
              <w:spacing w:before="0" w:beforeAutospacing="0" w:after="0" w:afterAutospacing="0"/>
              <w:ind w:firstLine="336"/>
              <w:jc w:val="both"/>
              <w:rPr>
                <w:sz w:val="28"/>
                <w:szCs w:val="28"/>
              </w:rPr>
            </w:pPr>
            <w:r w:rsidRPr="00177B91">
              <w:rPr>
                <w:sz w:val="28"/>
                <w:szCs w:val="28"/>
              </w:rPr>
              <w:t>- анали</w:t>
            </w:r>
            <w:r w:rsidR="000E2647">
              <w:rPr>
                <w:sz w:val="28"/>
                <w:szCs w:val="28"/>
              </w:rPr>
              <w:t>з состояния резервуаров</w:t>
            </w:r>
            <w:r w:rsidR="00C0695D">
              <w:rPr>
                <w:sz w:val="28"/>
                <w:szCs w:val="28"/>
              </w:rPr>
              <w:t>;</w:t>
            </w:r>
          </w:p>
          <w:p w:rsidR="0032093D" w:rsidRDefault="00C0695D" w:rsidP="0032093D">
            <w:pPr>
              <w:pStyle w:val="ad"/>
              <w:shd w:val="clear" w:color="auto" w:fill="FFFFFF"/>
              <w:spacing w:before="0" w:beforeAutospacing="0" w:after="0" w:afterAutospacing="0"/>
              <w:ind w:firstLine="3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32093D" w:rsidRPr="00177B91">
              <w:rPr>
                <w:sz w:val="28"/>
                <w:szCs w:val="28"/>
              </w:rPr>
              <w:t>разработка рекомендаций по их дальнейшей эксплуатации, ремонту</w:t>
            </w:r>
            <w:r w:rsidR="0042370F">
              <w:rPr>
                <w:sz w:val="28"/>
                <w:szCs w:val="28"/>
              </w:rPr>
              <w:t xml:space="preserve"> или исключению из эксплуатации;</w:t>
            </w:r>
          </w:p>
          <w:p w:rsidR="009365B6" w:rsidRDefault="0042370F" w:rsidP="009365B6">
            <w:pPr>
              <w:pStyle w:val="ad"/>
              <w:shd w:val="clear" w:color="auto" w:fill="FFFFFF"/>
              <w:spacing w:before="0" w:beforeAutospacing="0" w:after="0" w:afterAutospacing="0"/>
              <w:ind w:firstLine="33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365B6">
              <w:rPr>
                <w:sz w:val="28"/>
                <w:szCs w:val="28"/>
              </w:rPr>
              <w:t>все дополнительные мероприятия для проведения ЭПБ (разработка шурфов, снятие и последующие восстановление изоляционного слоя, ЛКП, гидроизоляции т.п.) должны выполняться силами исполнителя и полностью учтены в цене.</w:t>
            </w:r>
          </w:p>
          <w:p w:rsidR="00831044" w:rsidRPr="00177B91" w:rsidRDefault="002369C2" w:rsidP="009365B6">
            <w:pPr>
              <w:pStyle w:val="ad"/>
              <w:shd w:val="clear" w:color="auto" w:fill="FFFFFF"/>
              <w:spacing w:before="0" w:beforeAutospacing="0" w:after="0" w:afterAutospacing="0"/>
              <w:ind w:firstLine="336"/>
              <w:jc w:val="both"/>
              <w:rPr>
                <w:sz w:val="28"/>
                <w:szCs w:val="28"/>
              </w:rPr>
            </w:pPr>
            <w:r>
              <w:t xml:space="preserve">- </w:t>
            </w:r>
            <w:r w:rsidRPr="002369C2">
              <w:rPr>
                <w:sz w:val="28"/>
                <w:szCs w:val="28"/>
              </w:rPr>
              <w:t>Регистрация и утверждение Заключений ЭПБ в органах Ростехнадзора.</w:t>
            </w:r>
            <w:r>
              <w:t xml:space="preserve"> </w:t>
            </w:r>
          </w:p>
        </w:tc>
      </w:tr>
      <w:tr w:rsidR="00831044" w:rsidRPr="00177B91" w:rsidTr="009864CA">
        <w:trPr>
          <w:trHeight w:val="274"/>
        </w:trPr>
        <w:tc>
          <w:tcPr>
            <w:tcW w:w="490" w:type="dxa"/>
          </w:tcPr>
          <w:p w:rsidR="00831044" w:rsidRPr="00177B91" w:rsidRDefault="00831044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dxa"/>
          </w:tcPr>
          <w:p w:rsidR="00831044" w:rsidRPr="00177B91" w:rsidRDefault="00831044" w:rsidP="004F3390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b/>
                <w:sz w:val="28"/>
                <w:szCs w:val="28"/>
              </w:rPr>
              <w:t>Общие требования к выполнению работ</w:t>
            </w:r>
          </w:p>
        </w:tc>
        <w:tc>
          <w:tcPr>
            <w:tcW w:w="6247" w:type="dxa"/>
          </w:tcPr>
          <w:p w:rsidR="00967191" w:rsidRPr="00177B91" w:rsidRDefault="00967191" w:rsidP="0096719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bCs/>
                <w:sz w:val="28"/>
                <w:szCs w:val="28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967191" w:rsidRPr="00177B91" w:rsidRDefault="00967191" w:rsidP="0096719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При </w:t>
            </w:r>
            <w:r w:rsidR="005B6872" w:rsidRPr="00177B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проведении экспертизы промышленной безопасности </w:t>
            </w:r>
            <w:r w:rsidRPr="00177B91">
              <w:rPr>
                <w:rFonts w:ascii="Times New Roman" w:hAnsi="Times New Roman" w:cs="Times New Roman"/>
                <w:bCs/>
                <w:sz w:val="28"/>
                <w:szCs w:val="28"/>
              </w:rPr>
              <w:t>должны быть соблюдены все требования нормативных документов по пожарной, промышленной и экологической безопасности, охране труда и технике безопасности;</w:t>
            </w:r>
          </w:p>
          <w:p w:rsidR="00831044" w:rsidRPr="00177B91" w:rsidRDefault="00967191" w:rsidP="009671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- Пропускной режим, согласно Приказа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транспорта”.</w:t>
            </w:r>
          </w:p>
          <w:p w:rsidR="00CA7383" w:rsidRPr="00177B91" w:rsidRDefault="00CA7383" w:rsidP="009671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- Исполнитель обязан обеспечить неукоснительное исполнение требований, установленных в ло</w:t>
            </w:r>
            <w:r w:rsidRPr="00177B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967191" w:rsidRPr="00177B91" w:rsidTr="001A4F9E">
        <w:tc>
          <w:tcPr>
            <w:tcW w:w="490" w:type="dxa"/>
          </w:tcPr>
          <w:p w:rsidR="00967191" w:rsidRPr="00177B91" w:rsidRDefault="0096719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dxa"/>
          </w:tcPr>
          <w:p w:rsidR="00967191" w:rsidRPr="00177B91" w:rsidRDefault="00967191" w:rsidP="004F3390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b/>
                <w:sz w:val="28"/>
                <w:szCs w:val="28"/>
              </w:rPr>
              <w:t>Требования по вариантной проработке и формированию ОТР</w:t>
            </w:r>
          </w:p>
        </w:tc>
        <w:tc>
          <w:tcPr>
            <w:tcW w:w="6247" w:type="dxa"/>
          </w:tcPr>
          <w:p w:rsidR="0023520D" w:rsidRPr="00177B91" w:rsidRDefault="00967191" w:rsidP="002352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 xml:space="preserve">- Выполнить согласование основных </w:t>
            </w:r>
            <w:r w:rsidR="0023520D" w:rsidRPr="00177B91">
              <w:rPr>
                <w:rFonts w:ascii="Times New Roman" w:hAnsi="Times New Roman" w:cs="Times New Roman"/>
                <w:sz w:val="28"/>
                <w:szCs w:val="28"/>
              </w:rPr>
              <w:t>рекомендаций по результатам экспертизы промышленной безопасности со службой главного</w:t>
            </w: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520D" w:rsidRPr="00177B91">
              <w:rPr>
                <w:rFonts w:ascii="Times New Roman" w:hAnsi="Times New Roman" w:cs="Times New Roman"/>
                <w:sz w:val="28"/>
                <w:szCs w:val="28"/>
              </w:rPr>
              <w:t xml:space="preserve">инженера </w:t>
            </w: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Заказчика</w:t>
            </w:r>
            <w:r w:rsidR="0023520D" w:rsidRPr="00177B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C28AC" w:rsidRPr="00177B91" w:rsidRDefault="00AC28AC" w:rsidP="006B5E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191" w:rsidRPr="00177B91" w:rsidTr="001A4F9E">
        <w:tc>
          <w:tcPr>
            <w:tcW w:w="490" w:type="dxa"/>
          </w:tcPr>
          <w:p w:rsidR="00967191" w:rsidRPr="00177B91" w:rsidRDefault="0096719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dxa"/>
          </w:tcPr>
          <w:p w:rsidR="00967191" w:rsidRPr="00177B91" w:rsidRDefault="00967191" w:rsidP="004F3390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b/>
                <w:sz w:val="28"/>
                <w:szCs w:val="28"/>
              </w:rPr>
              <w:t>Требования к техническим решениям</w:t>
            </w:r>
          </w:p>
        </w:tc>
        <w:tc>
          <w:tcPr>
            <w:tcW w:w="6247" w:type="dxa"/>
          </w:tcPr>
          <w:p w:rsidR="00C33316" w:rsidRPr="00177B91" w:rsidRDefault="0023520D" w:rsidP="00C33316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Провести экспертизу промышленной безопасности резервуаров в соответствии с требованиями руководящих документов, действующих на территории РФ.</w:t>
            </w:r>
          </w:p>
          <w:p w:rsidR="00967191" w:rsidRPr="00177B91" w:rsidRDefault="00967191" w:rsidP="008F3CB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Краткое описание</w:t>
            </w:r>
            <w:r w:rsidR="00737A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объектов</w:t>
            </w:r>
            <w:r w:rsidRPr="00177B9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</w:p>
          <w:p w:rsidR="00967191" w:rsidRDefault="00737A60" w:rsidP="00732AF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="0023520D" w:rsidRPr="00177B91">
              <w:rPr>
                <w:rFonts w:ascii="Times New Roman" w:hAnsi="Times New Roman" w:cs="Times New Roman"/>
                <w:i/>
                <w:sz w:val="28"/>
                <w:szCs w:val="28"/>
              </w:rPr>
              <w:t>Вертика</w:t>
            </w:r>
            <w:r w:rsidR="00394A3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льный стальной </w:t>
            </w:r>
            <w:r w:rsidR="0072629B">
              <w:rPr>
                <w:rFonts w:ascii="Times New Roman" w:hAnsi="Times New Roman" w:cs="Times New Roman"/>
                <w:i/>
                <w:sz w:val="28"/>
                <w:szCs w:val="28"/>
              </w:rPr>
              <w:t>цилиндрический</w:t>
            </w:r>
            <w:r w:rsidR="00EA5DF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казематный</w:t>
            </w:r>
            <w:r w:rsidR="0072629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394A3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резервуар </w:t>
            </w:r>
            <w:r w:rsidR="00394A3B" w:rsidRPr="009A7DE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РВС-920</w:t>
            </w:r>
            <w:r w:rsidR="00671895">
              <w:rPr>
                <w:rFonts w:ascii="Times New Roman" w:hAnsi="Times New Roman" w:cs="Times New Roman"/>
                <w:i/>
                <w:sz w:val="28"/>
                <w:szCs w:val="28"/>
              </w:rPr>
              <w:t>, объем резервуара 92</w:t>
            </w:r>
            <w:r w:rsidR="0023520D" w:rsidRPr="00177B91">
              <w:rPr>
                <w:rFonts w:ascii="Times New Roman" w:hAnsi="Times New Roman" w:cs="Times New Roman"/>
                <w:i/>
                <w:sz w:val="28"/>
                <w:szCs w:val="28"/>
              </w:rPr>
              <w:t>0 м</w:t>
            </w:r>
            <w:r w:rsidR="0023520D" w:rsidRPr="00177B91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3</w:t>
            </w:r>
            <w:r w:rsidR="0023520D" w:rsidRPr="00177B9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диаметр </w:t>
            </w:r>
            <w:r w:rsidR="00732AF8">
              <w:rPr>
                <w:rFonts w:ascii="Times New Roman" w:hAnsi="Times New Roman" w:cs="Times New Roman"/>
                <w:i/>
                <w:sz w:val="28"/>
                <w:szCs w:val="28"/>
              </w:rPr>
              <w:t>резервуара -146</w:t>
            </w:r>
            <w:r w:rsidR="00EA5DFB">
              <w:rPr>
                <w:rFonts w:ascii="Times New Roman" w:hAnsi="Times New Roman" w:cs="Times New Roman"/>
                <w:i/>
                <w:sz w:val="28"/>
                <w:szCs w:val="28"/>
              </w:rPr>
              <w:t>00</w:t>
            </w:r>
            <w:r w:rsidR="00732AF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EA5DFB"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  <w:r w:rsidR="00732AF8"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  <w:r w:rsidR="0023520D" w:rsidRPr="00177B9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высота стенки </w:t>
            </w:r>
            <w:r w:rsidR="00732AF8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  <w:r w:rsidR="00671895" w:rsidRPr="00671895">
              <w:rPr>
                <w:rFonts w:ascii="Times New Roman" w:hAnsi="Times New Roman" w:cs="Times New Roman"/>
                <w:i/>
                <w:sz w:val="28"/>
                <w:szCs w:val="28"/>
              </w:rPr>
              <w:t>54</w:t>
            </w:r>
            <w:r w:rsidR="00EA5DFB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  <w:r w:rsidR="00732AF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EA5DFB"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  <w:r w:rsidR="00732AF8"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  <w:r w:rsidR="0023520D" w:rsidRPr="00177B91">
              <w:rPr>
                <w:rFonts w:ascii="Times New Roman" w:hAnsi="Times New Roman" w:cs="Times New Roman"/>
                <w:i/>
                <w:sz w:val="28"/>
                <w:szCs w:val="28"/>
              </w:rPr>
              <w:t>. Хранимый продукт- авиационное топливо для реактивных двигателей.</w:t>
            </w:r>
            <w:r w:rsidR="00EC5579" w:rsidRPr="00177B9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Степень опасности хранимого проду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кта – взрывопожароопасная среда;</w:t>
            </w:r>
          </w:p>
          <w:p w:rsidR="00737A60" w:rsidRDefault="009A7DEF" w:rsidP="00732AF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Горизонтальный стальной </w:t>
            </w:r>
            <w:r w:rsidR="009B362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цилиндрический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резервуар </w:t>
            </w:r>
            <w:r w:rsidRPr="009A7DE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РГС-160</w:t>
            </w:r>
            <w:r w:rsidR="0072629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(подземный)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</w:p>
          <w:p w:rsidR="009A7DEF" w:rsidRDefault="009A7DEF" w:rsidP="009A7DE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объем резервуара 160</w:t>
            </w:r>
            <w:r w:rsidRPr="00177B9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</w:t>
            </w:r>
            <w:r w:rsidRPr="00177B91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3</w:t>
            </w:r>
            <w:r w:rsidRPr="00177B9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диаметр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резервуара -3200 мм</w:t>
            </w:r>
            <w:r w:rsidRPr="00177B9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длина обечайки</w:t>
            </w:r>
            <w:r w:rsidRPr="00177B9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18900 мм.</w:t>
            </w:r>
            <w:r w:rsidRPr="00177B9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Хранимый продукт-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отстой дренажа</w:t>
            </w:r>
            <w:r w:rsidR="0072629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ТС-1 с резервуарного парка.</w:t>
            </w:r>
            <w:r w:rsidRPr="00177B9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Степень опасности хранимого проду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кта – взрывопожароопасная среда;</w:t>
            </w:r>
          </w:p>
          <w:p w:rsidR="0072629B" w:rsidRDefault="0072629B" w:rsidP="0072629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 Горизонтальный стальной</w:t>
            </w:r>
            <w:r w:rsidR="009B362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цилиндрический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резервуар </w:t>
            </w:r>
            <w:r w:rsidRPr="009A7DE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РГС-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  <w:r w:rsidRPr="009A7DE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(под</w:t>
            </w:r>
            <w:r w:rsidR="00B5307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земный)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="009B362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</w:p>
          <w:p w:rsidR="0072629B" w:rsidRDefault="0072629B" w:rsidP="0072629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объем резервуара 50</w:t>
            </w:r>
            <w:r w:rsidRPr="00177B9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</w:t>
            </w:r>
            <w:r w:rsidRPr="00177B91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3</w:t>
            </w:r>
            <w:r w:rsidRPr="00177B9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диаметр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резервуара -</w:t>
            </w:r>
            <w:r w:rsidR="002E28C9" w:rsidRPr="00A7740B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="00513CFB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="005B1252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  <w:r w:rsidR="002E28C9" w:rsidRPr="00A7740B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  <w:r w:rsidR="00647801" w:rsidRPr="00A774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</w:t>
            </w:r>
            <w:r w:rsidRPr="00A774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мм, длина обечайки </w:t>
            </w:r>
            <w:r w:rsidR="005B1252">
              <w:rPr>
                <w:rFonts w:ascii="Times New Roman" w:hAnsi="Times New Roman" w:cs="Times New Roman"/>
                <w:i/>
                <w:sz w:val="28"/>
                <w:szCs w:val="28"/>
              </w:rPr>
              <w:t>8393</w:t>
            </w:r>
            <w:r w:rsidRPr="00A774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мм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Pr="00177B9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Хранимый продукт-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отстой дренажа ТС-1 с резервуарного парка.</w:t>
            </w:r>
            <w:r w:rsidRPr="00177B9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Степень опасности хранимого проду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кта – взрывопожароопасная среда;</w:t>
            </w:r>
          </w:p>
          <w:p w:rsidR="0072629B" w:rsidRDefault="0072629B" w:rsidP="009A7DE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A7DEF" w:rsidRDefault="009A7DEF" w:rsidP="00732AF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9A7DEF" w:rsidRPr="00177B91" w:rsidRDefault="009A7DEF" w:rsidP="00732AF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67191" w:rsidRPr="00177B91" w:rsidTr="001A4F9E">
        <w:tc>
          <w:tcPr>
            <w:tcW w:w="490" w:type="dxa"/>
          </w:tcPr>
          <w:p w:rsidR="00967191" w:rsidRPr="00177B91" w:rsidRDefault="0096719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dxa"/>
          </w:tcPr>
          <w:p w:rsidR="00967191" w:rsidRPr="00177B91" w:rsidRDefault="00967191" w:rsidP="004F3390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b/>
                <w:sz w:val="28"/>
                <w:szCs w:val="28"/>
              </w:rPr>
              <w:t>Требования к режиму безопасности и гигиене труда</w:t>
            </w:r>
          </w:p>
        </w:tc>
        <w:tc>
          <w:tcPr>
            <w:tcW w:w="6247" w:type="dxa"/>
          </w:tcPr>
          <w:p w:rsidR="00967191" w:rsidRPr="00177B91" w:rsidRDefault="00967191" w:rsidP="007C2C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- В соответствии с действующими нормативными документами</w:t>
            </w:r>
            <w:r w:rsidR="001E0AA3" w:rsidRPr="00177B91">
              <w:rPr>
                <w:rFonts w:ascii="Times New Roman" w:hAnsi="Times New Roman" w:cs="Times New Roman"/>
                <w:sz w:val="28"/>
                <w:szCs w:val="28"/>
              </w:rPr>
              <w:t xml:space="preserve"> РФ, ЛНД Заказчика</w:t>
            </w: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7191" w:rsidRPr="00177B91" w:rsidRDefault="00967191" w:rsidP="007C2CCD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- Исполнитель обязан обеспечить неукоснительное исполнение требований, установленных в ло</w:t>
            </w:r>
            <w:r w:rsidRPr="00177B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967191" w:rsidRPr="00177B91" w:rsidTr="001A4F9E">
        <w:tc>
          <w:tcPr>
            <w:tcW w:w="490" w:type="dxa"/>
          </w:tcPr>
          <w:p w:rsidR="00967191" w:rsidRPr="00177B91" w:rsidRDefault="0096719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dxa"/>
          </w:tcPr>
          <w:p w:rsidR="00967191" w:rsidRPr="00177B91" w:rsidRDefault="00967191" w:rsidP="004F3390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по обеспечению пожарной безопасности</w:t>
            </w:r>
          </w:p>
        </w:tc>
        <w:tc>
          <w:tcPr>
            <w:tcW w:w="6247" w:type="dxa"/>
          </w:tcPr>
          <w:p w:rsidR="00967191" w:rsidRPr="00177B91" w:rsidRDefault="00967191" w:rsidP="00FB69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:rsidR="00967191" w:rsidRPr="00177B91" w:rsidRDefault="00967191" w:rsidP="006E5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- Обязательное наличие документов о прохождении всеми сотрудниками проверки знаний по пожарно-техническому минимуму;</w:t>
            </w:r>
          </w:p>
          <w:p w:rsidR="00967191" w:rsidRPr="00177B91" w:rsidRDefault="00967191" w:rsidP="001409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- В соответствии с требованиями ФЗ-123</w:t>
            </w:r>
            <w:r w:rsidR="00500D45" w:rsidRPr="00177B91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F72568" w:rsidRPr="00177B91">
              <w:rPr>
                <w:rFonts w:ascii="Times New Roman" w:hAnsi="Times New Roman" w:cs="Times New Roman"/>
                <w:sz w:val="28"/>
                <w:szCs w:val="28"/>
              </w:rPr>
              <w:t>22.07.2008г.</w:t>
            </w: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 xml:space="preserve"> и других нормативных документов в области обеспечения пожарной безопасности;</w:t>
            </w:r>
          </w:p>
          <w:p w:rsidR="00967191" w:rsidRPr="00177B91" w:rsidRDefault="00967191" w:rsidP="001409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- Исполнитель обязан обеспечить неукоснительное исполнение требований противопожарного режима,  требований  безопасности, установленных в локальных нормативных документах Заказчика.</w:t>
            </w:r>
          </w:p>
        </w:tc>
      </w:tr>
      <w:tr w:rsidR="00967191" w:rsidRPr="00177B91" w:rsidTr="001A4F9E">
        <w:tc>
          <w:tcPr>
            <w:tcW w:w="490" w:type="dxa"/>
          </w:tcPr>
          <w:p w:rsidR="00967191" w:rsidRPr="00177B91" w:rsidRDefault="0096719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dxa"/>
          </w:tcPr>
          <w:p w:rsidR="00967191" w:rsidRPr="00177B91" w:rsidRDefault="00967191" w:rsidP="00410950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по обеспечению промышленной безопасности</w:t>
            </w:r>
          </w:p>
        </w:tc>
        <w:tc>
          <w:tcPr>
            <w:tcW w:w="6247" w:type="dxa"/>
          </w:tcPr>
          <w:p w:rsidR="002854C5" w:rsidRPr="002854C5" w:rsidRDefault="00967191" w:rsidP="002854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 xml:space="preserve">- В соответствии с требованиями </w:t>
            </w:r>
            <w:r w:rsidR="002854C5" w:rsidRPr="002854C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85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54C5" w:rsidRPr="002854C5">
              <w:rPr>
                <w:rFonts w:ascii="Times New Roman" w:hAnsi="Times New Roman" w:cs="Times New Roman"/>
                <w:sz w:val="28"/>
                <w:szCs w:val="28"/>
              </w:rPr>
              <w:t>соответствии с требованиями Федеральных норм и правил в области промышленной безопасности «Правила промышленной безопасности складов и нефтепродуктов» (Приказ № 461 от 07.11.2016 г.).</w:t>
            </w:r>
          </w:p>
          <w:p w:rsidR="00967191" w:rsidRPr="00177B91" w:rsidRDefault="00967191" w:rsidP="001409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- В соответствии с требованиями ФЗ-116</w:t>
            </w:r>
            <w:r w:rsidR="00500D45" w:rsidRPr="00177B91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F72568" w:rsidRPr="00177B91">
              <w:rPr>
                <w:rFonts w:ascii="Times New Roman" w:hAnsi="Times New Roman" w:cs="Times New Roman"/>
                <w:sz w:val="28"/>
                <w:szCs w:val="28"/>
              </w:rPr>
              <w:t>21.07.1997г.</w:t>
            </w:r>
          </w:p>
          <w:p w:rsidR="00967191" w:rsidRPr="00177B91" w:rsidRDefault="00967191" w:rsidP="001409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безопасности.</w:t>
            </w:r>
          </w:p>
        </w:tc>
      </w:tr>
      <w:tr w:rsidR="00EC5579" w:rsidRPr="00177B91" w:rsidTr="00AE16AB">
        <w:trPr>
          <w:trHeight w:val="2402"/>
        </w:trPr>
        <w:tc>
          <w:tcPr>
            <w:tcW w:w="490" w:type="dxa"/>
          </w:tcPr>
          <w:p w:rsidR="00EC5579" w:rsidRPr="00177B91" w:rsidRDefault="00EC5579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dxa"/>
          </w:tcPr>
          <w:p w:rsidR="00EC5579" w:rsidRPr="00177B91" w:rsidRDefault="00EC5579" w:rsidP="00AE16AB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b/>
                <w:sz w:val="28"/>
                <w:szCs w:val="28"/>
              </w:rPr>
              <w:t>Требования к составу заключения экспертизы промышленной безопасности</w:t>
            </w:r>
          </w:p>
        </w:tc>
        <w:tc>
          <w:tcPr>
            <w:tcW w:w="6247" w:type="dxa"/>
          </w:tcPr>
          <w:p w:rsidR="00EC5579" w:rsidRPr="00177B91" w:rsidRDefault="00EC5579" w:rsidP="00EC55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В соответствии с требованиями Федерального Закона от 21 июля 1997г. № 116-ФЗ «О промышленной безопасности опасных производственных объектов»;</w:t>
            </w:r>
          </w:p>
          <w:p w:rsidR="00EC5579" w:rsidRPr="00177B91" w:rsidRDefault="00EC5579" w:rsidP="00EC5579">
            <w:pPr>
              <w:shd w:val="clear" w:color="auto" w:fill="FFFFFF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77B9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соответствии с требованиями Федеральны</w:t>
            </w:r>
            <w:r w:rsidR="00AE16AB" w:rsidRPr="00177B9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</w:t>
            </w:r>
            <w:r w:rsidRPr="00177B9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норм</w:t>
            </w:r>
            <w:r w:rsidR="00AE16AB" w:rsidRPr="00177B9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177B9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 правила в области промышленной безопасности "Правила проведения экспертизы промышленной безопасности"</w:t>
            </w:r>
          </w:p>
          <w:p w:rsidR="00EC5579" w:rsidRPr="00177B91" w:rsidRDefault="00AE16AB" w:rsidP="00AE16AB">
            <w:pPr>
              <w:pStyle w:val="1"/>
              <w:shd w:val="clear" w:color="auto" w:fill="FFFFFF"/>
              <w:spacing w:before="0"/>
              <w:outlineLvl w:val="0"/>
              <w:rPr>
                <w:rFonts w:ascii="Times New Roman" w:hAnsi="Times New Roman" w:cs="Times New Roman"/>
              </w:rPr>
            </w:pPr>
            <w:r w:rsidRPr="00177B91">
              <w:rPr>
                <w:rFonts w:ascii="Times New Roman" w:hAnsi="Times New Roman" w:cs="Times New Roman"/>
                <w:b w:val="0"/>
                <w:bCs w:val="0"/>
                <w:color w:val="auto"/>
              </w:rPr>
              <w:t xml:space="preserve">(Приказ Федеральной службы по экологическому, технологическому и атомному надзору от 14 ноября 2013 г. N 538 г. Зарегистрирован в Минюсте </w:t>
            </w:r>
            <w:r w:rsidRPr="00177B91">
              <w:rPr>
                <w:rFonts w:ascii="Times New Roman" w:hAnsi="Times New Roman" w:cs="Times New Roman"/>
                <w:b w:val="0"/>
                <w:bCs w:val="0"/>
                <w:color w:val="373737"/>
                <w:shd w:val="clear" w:color="auto" w:fill="FFFFFF"/>
              </w:rPr>
              <w:t>26 декабря 2013 г</w:t>
            </w:r>
            <w:r w:rsidRPr="00177B91">
              <w:rPr>
                <w:rFonts w:ascii="Times New Roman" w:hAnsi="Times New Roman" w:cs="Times New Roman"/>
                <w:b w:val="0"/>
                <w:bCs w:val="0"/>
                <w:color w:val="auto"/>
              </w:rPr>
              <w:t>, регистрационный номер30855).</w:t>
            </w:r>
          </w:p>
        </w:tc>
      </w:tr>
      <w:tr w:rsidR="00EC5579" w:rsidRPr="00177B91" w:rsidTr="001A4F9E">
        <w:tc>
          <w:tcPr>
            <w:tcW w:w="490" w:type="dxa"/>
          </w:tcPr>
          <w:p w:rsidR="00EC5579" w:rsidRPr="00177B91" w:rsidRDefault="00EC5579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dxa"/>
          </w:tcPr>
          <w:p w:rsidR="00EC5579" w:rsidRPr="00177B91" w:rsidRDefault="00EC5579" w:rsidP="004F3390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Материалы, представляемые Заказчиком</w:t>
            </w:r>
          </w:p>
        </w:tc>
        <w:tc>
          <w:tcPr>
            <w:tcW w:w="6247" w:type="dxa"/>
          </w:tcPr>
          <w:p w:rsidR="00EC5579" w:rsidRDefault="00EC5579" w:rsidP="000A00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A005D">
              <w:rPr>
                <w:rFonts w:ascii="Times New Roman" w:hAnsi="Times New Roman" w:cs="Times New Roman"/>
                <w:sz w:val="28"/>
                <w:szCs w:val="28"/>
              </w:rPr>
              <w:t>паспорта</w:t>
            </w: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="00AE16AB" w:rsidRPr="00177B91">
              <w:rPr>
                <w:rFonts w:ascii="Times New Roman" w:hAnsi="Times New Roman" w:cs="Times New Roman"/>
                <w:sz w:val="28"/>
                <w:szCs w:val="28"/>
              </w:rPr>
              <w:t>резервуары</w:t>
            </w: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A005D" w:rsidRPr="00177B91" w:rsidRDefault="000A005D" w:rsidP="000A00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-заключение предыдущей экспертизы</w:t>
            </w:r>
          </w:p>
        </w:tc>
      </w:tr>
      <w:tr w:rsidR="00EC5579" w:rsidRPr="00177B91" w:rsidTr="001A4F9E">
        <w:tc>
          <w:tcPr>
            <w:tcW w:w="490" w:type="dxa"/>
          </w:tcPr>
          <w:p w:rsidR="00EC5579" w:rsidRPr="00177B91" w:rsidRDefault="00EC5579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dxa"/>
          </w:tcPr>
          <w:p w:rsidR="00EC5579" w:rsidRPr="00177B91" w:rsidRDefault="00EC5579" w:rsidP="000A005D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экземпляров </w:t>
            </w:r>
            <w:r w:rsidR="000A005D">
              <w:rPr>
                <w:rFonts w:ascii="Times New Roman" w:hAnsi="Times New Roman" w:cs="Times New Roman"/>
                <w:b/>
                <w:sz w:val="28"/>
                <w:szCs w:val="28"/>
              </w:rPr>
              <w:t>заключений ЭПБ</w:t>
            </w:r>
          </w:p>
        </w:tc>
        <w:tc>
          <w:tcPr>
            <w:tcW w:w="6247" w:type="dxa"/>
          </w:tcPr>
          <w:p w:rsidR="00AE16AB" w:rsidRPr="00177B91" w:rsidRDefault="00EC5579" w:rsidP="00AE16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E16AB" w:rsidRPr="00177B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</w:t>
            </w:r>
            <w:r w:rsidR="00AE16AB" w:rsidRPr="00177B91">
              <w:rPr>
                <w:rFonts w:ascii="Times New Roman" w:hAnsi="Times New Roman" w:cs="Times New Roman"/>
                <w:sz w:val="28"/>
                <w:szCs w:val="28"/>
              </w:rPr>
              <w:t xml:space="preserve"> на каждый резервуар</w:t>
            </w: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 xml:space="preserve"> на бумажных носителях </w:t>
            </w:r>
          </w:p>
          <w:p w:rsidR="00EC5579" w:rsidRPr="00177B91" w:rsidRDefault="00EC5579" w:rsidP="00B166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579" w:rsidRPr="00177B91" w:rsidTr="001A4F9E">
        <w:tc>
          <w:tcPr>
            <w:tcW w:w="490" w:type="dxa"/>
          </w:tcPr>
          <w:p w:rsidR="00EC5579" w:rsidRPr="00177B91" w:rsidRDefault="00EC5579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dxa"/>
          </w:tcPr>
          <w:p w:rsidR="00EC5579" w:rsidRPr="00177B91" w:rsidRDefault="00EC5579" w:rsidP="008B1C11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177B91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Требования к сметной документации</w:t>
            </w:r>
          </w:p>
        </w:tc>
        <w:tc>
          <w:tcPr>
            <w:tcW w:w="6247" w:type="dxa"/>
          </w:tcPr>
          <w:p w:rsidR="00EC5579" w:rsidRPr="00177B91" w:rsidRDefault="00EC5579" w:rsidP="00CB71F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- Разработать сметную документацию</w:t>
            </w:r>
            <w:r w:rsidR="00AE16AB" w:rsidRPr="00177B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005D">
              <w:rPr>
                <w:rFonts w:ascii="Times New Roman" w:hAnsi="Times New Roman" w:cs="Times New Roman"/>
                <w:sz w:val="28"/>
                <w:szCs w:val="28"/>
              </w:rPr>
              <w:t xml:space="preserve">или калькуляцию </w:t>
            </w: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 xml:space="preserve">на весь комплекс </w:t>
            </w:r>
            <w:r w:rsidR="00AE16AB" w:rsidRPr="00177B91">
              <w:rPr>
                <w:rFonts w:ascii="Times New Roman" w:hAnsi="Times New Roman" w:cs="Times New Roman"/>
                <w:sz w:val="28"/>
                <w:szCs w:val="28"/>
              </w:rPr>
              <w:t>проведения экспертизы промышленной безопасности</w:t>
            </w:r>
            <w:r w:rsidR="00CB71F1" w:rsidRPr="00177B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C5579" w:rsidRPr="00177B91" w:rsidTr="00450245">
        <w:trPr>
          <w:trHeight w:val="489"/>
        </w:trPr>
        <w:tc>
          <w:tcPr>
            <w:tcW w:w="490" w:type="dxa"/>
          </w:tcPr>
          <w:p w:rsidR="00EC5579" w:rsidRPr="00177B91" w:rsidRDefault="00EC5579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dxa"/>
          </w:tcPr>
          <w:p w:rsidR="00EC5579" w:rsidRPr="00177B91" w:rsidRDefault="00EC5579" w:rsidP="00AE16AB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Требования к передаче материалов </w:t>
            </w:r>
          </w:p>
        </w:tc>
        <w:tc>
          <w:tcPr>
            <w:tcW w:w="6247" w:type="dxa"/>
          </w:tcPr>
          <w:p w:rsidR="00EC5579" w:rsidRPr="00177B91" w:rsidRDefault="00EC5579" w:rsidP="000E2647">
            <w:pPr>
              <w:ind w:firstLine="31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E16AB" w:rsidRPr="00177B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 на бумажн</w:t>
            </w:r>
            <w:r w:rsidR="00AE16AB" w:rsidRPr="00177B91">
              <w:rPr>
                <w:rFonts w:ascii="Times New Roman" w:hAnsi="Times New Roman" w:cs="Times New Roman"/>
                <w:sz w:val="28"/>
                <w:szCs w:val="28"/>
              </w:rPr>
              <w:t xml:space="preserve">ом </w:t>
            </w: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носител</w:t>
            </w:r>
            <w:r w:rsidR="00AE16AB" w:rsidRPr="00177B9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E2647">
              <w:rPr>
                <w:rFonts w:ascii="Times New Roman" w:hAnsi="Times New Roman" w:cs="Times New Roman"/>
                <w:sz w:val="28"/>
                <w:szCs w:val="28"/>
              </w:rPr>
              <w:t xml:space="preserve"> +</w:t>
            </w:r>
            <w:r w:rsidR="00AE16AB" w:rsidRPr="00177B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2647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электронную версию </w:t>
            </w:r>
            <w:r w:rsidR="00AE16AB" w:rsidRPr="00177B91">
              <w:rPr>
                <w:rFonts w:ascii="Times New Roman" w:hAnsi="Times New Roman" w:cs="Times New Roman"/>
                <w:sz w:val="28"/>
                <w:szCs w:val="28"/>
              </w:rPr>
              <w:t>на каждый резервуар</w:t>
            </w:r>
            <w:r w:rsidR="007147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E26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C5579" w:rsidRPr="00177B91" w:rsidTr="001A4F9E">
        <w:tc>
          <w:tcPr>
            <w:tcW w:w="490" w:type="dxa"/>
          </w:tcPr>
          <w:p w:rsidR="00EC5579" w:rsidRPr="00177B91" w:rsidRDefault="00EC5579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dxa"/>
          </w:tcPr>
          <w:p w:rsidR="00EC5579" w:rsidRPr="00177B91" w:rsidRDefault="00EC5579" w:rsidP="004F3390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b/>
                <w:sz w:val="28"/>
                <w:szCs w:val="28"/>
              </w:rPr>
              <w:t>Особые условия</w:t>
            </w:r>
          </w:p>
        </w:tc>
        <w:tc>
          <w:tcPr>
            <w:tcW w:w="6247" w:type="dxa"/>
          </w:tcPr>
          <w:p w:rsidR="00EC5579" w:rsidRPr="00177B91" w:rsidRDefault="00EC5579" w:rsidP="00C824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- Исполнитель должен гарантировать соответствие оказываемых услуг требованиям нормативно-технической документации и безвозмездно устранить своими силами в сроки, согласованные с Заказчиком, все выявленные в результате приемки услуг недостатки;</w:t>
            </w:r>
          </w:p>
          <w:p w:rsidR="00EC5579" w:rsidRPr="00177B91" w:rsidRDefault="00EC5579" w:rsidP="00C824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EC5579" w:rsidRPr="00177B91" w:rsidRDefault="00EC5579" w:rsidP="00C824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- Все необходимые для выполнения работ оборудование, материалы</w:t>
            </w:r>
            <w:r w:rsidR="00AE16AB" w:rsidRPr="00177B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поставляются исполнителем и должны быть полностью учтены в цене.</w:t>
            </w:r>
          </w:p>
          <w:p w:rsidR="00EC5579" w:rsidRPr="00177B91" w:rsidRDefault="00EC5579" w:rsidP="00C824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EC5579" w:rsidRPr="00177B91" w:rsidRDefault="00EC5579" w:rsidP="00C824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- Выполнение работ осуществляется по наряду-допуску;</w:t>
            </w:r>
          </w:p>
          <w:p w:rsidR="00EC5579" w:rsidRPr="00177B91" w:rsidRDefault="00EC5579" w:rsidP="00C824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- Обеспечить непрерывность процессов авиатопливообеспечения (по действующей технологической схеме) складов ГСМ;</w:t>
            </w:r>
          </w:p>
          <w:p w:rsidR="00EC5579" w:rsidRPr="00177B91" w:rsidRDefault="00EC5579" w:rsidP="00C824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-  Временная остановка работ по требованию отв. лиц Заказчика, (на срок не более 2 суток);</w:t>
            </w:r>
          </w:p>
          <w:p w:rsidR="00EC5579" w:rsidRPr="00177B91" w:rsidRDefault="00EC5579" w:rsidP="00C82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EC5579" w:rsidRPr="00177B91" w:rsidRDefault="00EC5579" w:rsidP="00026E54">
            <w:pPr>
              <w:tabs>
                <w:tab w:val="left" w:pos="3312"/>
                <w:tab w:val="left" w:pos="33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EC5579" w:rsidRPr="00177B91" w:rsidTr="001A4F9E">
        <w:tc>
          <w:tcPr>
            <w:tcW w:w="490" w:type="dxa"/>
          </w:tcPr>
          <w:p w:rsidR="00EC5579" w:rsidRPr="00177B91" w:rsidRDefault="00EC5579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5" w:type="dxa"/>
          </w:tcPr>
          <w:p w:rsidR="00EC5579" w:rsidRPr="00177B91" w:rsidRDefault="00EC5579" w:rsidP="00A95820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согласований с надзорными органами</w:t>
            </w:r>
          </w:p>
        </w:tc>
        <w:tc>
          <w:tcPr>
            <w:tcW w:w="6247" w:type="dxa"/>
          </w:tcPr>
          <w:p w:rsidR="00EC5579" w:rsidRPr="00177B91" w:rsidRDefault="00EC5579" w:rsidP="007147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14783">
              <w:rPr>
                <w:rFonts w:ascii="Times New Roman" w:hAnsi="Times New Roman" w:cs="Times New Roman"/>
                <w:sz w:val="28"/>
                <w:szCs w:val="28"/>
              </w:rPr>
              <w:t xml:space="preserve">Регистрация и утверждение Заключения ЭБП в органах </w:t>
            </w:r>
            <w:r w:rsidRPr="00177B91">
              <w:rPr>
                <w:rFonts w:ascii="Times New Roman" w:hAnsi="Times New Roman" w:cs="Times New Roman"/>
                <w:sz w:val="28"/>
                <w:szCs w:val="28"/>
              </w:rPr>
              <w:t>Ростехнадзора.</w:t>
            </w:r>
          </w:p>
        </w:tc>
      </w:tr>
    </w:tbl>
    <w:p w:rsidR="00450245" w:rsidRDefault="00450245" w:rsidP="000A197A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50245" w:rsidRDefault="00450245" w:rsidP="000A197A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A020CC" w:rsidRPr="00A020CC" w:rsidRDefault="00A020CC" w:rsidP="00A020CC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A020CC">
        <w:rPr>
          <w:rFonts w:ascii="Times New Roman" w:hAnsi="Times New Roman" w:cs="Times New Roman"/>
          <w:b/>
          <w:i/>
          <w:sz w:val="24"/>
          <w:szCs w:val="24"/>
        </w:rPr>
        <w:t xml:space="preserve">Начальник ПТС                                                                                   И.В. Игнатьев </w:t>
      </w:r>
    </w:p>
    <w:p w:rsidR="00A020CC" w:rsidRPr="00A020CC" w:rsidRDefault="00A020CC" w:rsidP="00A020CC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A020CC">
        <w:rPr>
          <w:rFonts w:ascii="Times New Roman" w:hAnsi="Times New Roman" w:cs="Times New Roman"/>
          <w:b/>
          <w:i/>
          <w:sz w:val="24"/>
          <w:szCs w:val="24"/>
        </w:rPr>
        <w:t xml:space="preserve">Начальник технического отдела                                                    А.В.  Трунькин </w:t>
      </w:r>
    </w:p>
    <w:p w:rsidR="00A020CC" w:rsidRPr="00A020CC" w:rsidRDefault="00A020CC" w:rsidP="00A020CC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A020CC">
        <w:rPr>
          <w:rFonts w:ascii="Times New Roman" w:hAnsi="Times New Roman" w:cs="Times New Roman"/>
          <w:b/>
          <w:i/>
          <w:sz w:val="24"/>
          <w:szCs w:val="24"/>
        </w:rPr>
        <w:t>Начальник Службы ГСМ</w:t>
      </w:r>
      <w:r w:rsidRPr="00A020CC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A020CC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A020CC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A020CC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A020CC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A020CC">
        <w:rPr>
          <w:rFonts w:ascii="Times New Roman" w:hAnsi="Times New Roman" w:cs="Times New Roman"/>
          <w:b/>
          <w:i/>
          <w:sz w:val="24"/>
          <w:szCs w:val="24"/>
        </w:rPr>
        <w:tab/>
        <w:t xml:space="preserve">    Ю.Б. Шугуров</w:t>
      </w:r>
    </w:p>
    <w:p w:rsidR="00A020CC" w:rsidRPr="00A020CC" w:rsidRDefault="00A020CC" w:rsidP="00A020CC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A020CC">
        <w:rPr>
          <w:rFonts w:ascii="Times New Roman" w:hAnsi="Times New Roman" w:cs="Times New Roman"/>
          <w:b/>
          <w:i/>
          <w:sz w:val="24"/>
          <w:szCs w:val="24"/>
        </w:rPr>
        <w:t xml:space="preserve">Начальник склада ГСМ-1                                                                А.И. Бондаренко </w:t>
      </w:r>
    </w:p>
    <w:p w:rsidR="00A020CC" w:rsidRPr="00A020CC" w:rsidRDefault="00A020CC" w:rsidP="00A020CC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A020CC">
        <w:rPr>
          <w:rFonts w:ascii="Times New Roman" w:hAnsi="Times New Roman" w:cs="Times New Roman"/>
          <w:b/>
          <w:i/>
          <w:sz w:val="24"/>
          <w:szCs w:val="24"/>
        </w:rPr>
        <w:t xml:space="preserve">Начальник склада ГСМ-2                                                                П.Н. Некрасов </w:t>
      </w:r>
    </w:p>
    <w:p w:rsidR="00A020CC" w:rsidRPr="00A020CC" w:rsidRDefault="00A020CC" w:rsidP="00A020CC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020CC">
        <w:rPr>
          <w:rFonts w:ascii="Times New Roman" w:hAnsi="Times New Roman" w:cs="Times New Roman"/>
          <w:b/>
          <w:i/>
          <w:sz w:val="24"/>
          <w:szCs w:val="24"/>
        </w:rPr>
        <w:t>Начальник отдела ОАТООВП</w:t>
      </w:r>
      <w:r w:rsidRPr="00A020CC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A020CC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A020CC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A020CC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A020CC">
        <w:rPr>
          <w:rFonts w:ascii="Times New Roman" w:hAnsi="Times New Roman" w:cs="Times New Roman"/>
          <w:b/>
          <w:i/>
          <w:sz w:val="24"/>
          <w:szCs w:val="24"/>
        </w:rPr>
        <w:tab/>
        <w:t xml:space="preserve">   Л.М. Сидоренко </w:t>
      </w:r>
    </w:p>
    <w:p w:rsidR="00A020CC" w:rsidRPr="00A020CC" w:rsidRDefault="00A020CC" w:rsidP="00A020CC">
      <w:pPr>
        <w:tabs>
          <w:tab w:val="left" w:pos="6663"/>
        </w:tabs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020CC">
        <w:rPr>
          <w:rFonts w:ascii="Times New Roman" w:hAnsi="Times New Roman" w:cs="Times New Roman"/>
          <w:b/>
          <w:i/>
          <w:sz w:val="24"/>
          <w:szCs w:val="24"/>
        </w:rPr>
        <w:t>Инженер ОТиТБ                                                                               Е.А. Киселёва</w:t>
      </w:r>
    </w:p>
    <w:p w:rsidR="00A020CC" w:rsidRPr="00A020CC" w:rsidRDefault="00A020CC" w:rsidP="00A020CC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A020CC">
        <w:rPr>
          <w:rFonts w:ascii="Times New Roman" w:hAnsi="Times New Roman" w:cs="Times New Roman"/>
          <w:b/>
          <w:i/>
          <w:sz w:val="24"/>
          <w:szCs w:val="24"/>
        </w:rPr>
        <w:t>Инженер ПТС                                                                                  В.В. Елисеев</w:t>
      </w:r>
      <w:r w:rsidRPr="00A020CC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A020CC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A020CC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A020CC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A020CC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A020CC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A020CC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A020CC">
        <w:rPr>
          <w:rFonts w:ascii="Times New Roman" w:hAnsi="Times New Roman" w:cs="Times New Roman"/>
          <w:b/>
          <w:i/>
          <w:sz w:val="24"/>
          <w:szCs w:val="24"/>
        </w:rPr>
        <w:tab/>
        <w:t xml:space="preserve">   </w:t>
      </w:r>
    </w:p>
    <w:p w:rsidR="00A020CC" w:rsidRPr="00A020CC" w:rsidRDefault="00A020CC" w:rsidP="00A020CC">
      <w:pPr>
        <w:tabs>
          <w:tab w:val="left" w:pos="1725"/>
        </w:tabs>
        <w:rPr>
          <w:rFonts w:ascii="Times New Roman" w:hAnsi="Times New Roman" w:cs="Times New Roman"/>
          <w:sz w:val="28"/>
          <w:szCs w:val="28"/>
        </w:rPr>
      </w:pPr>
    </w:p>
    <w:p w:rsidR="00B71192" w:rsidRPr="00EF3F9B" w:rsidRDefault="00B71192" w:rsidP="00B250AD">
      <w:pPr>
        <w:tabs>
          <w:tab w:val="left" w:pos="1725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71192" w:rsidRPr="00EF3F9B" w:rsidSect="00ED287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B46" w:rsidRDefault="00523B46" w:rsidP="002370C6">
      <w:pPr>
        <w:spacing w:after="0" w:line="240" w:lineRule="auto"/>
      </w:pPr>
      <w:r>
        <w:separator/>
      </w:r>
    </w:p>
  </w:endnote>
  <w:endnote w:type="continuationSeparator" w:id="0">
    <w:p w:rsidR="00523B46" w:rsidRDefault="00523B46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0540364"/>
      <w:docPartObj>
        <w:docPartGallery w:val="Page Numbers (Bottom of Page)"/>
        <w:docPartUnique/>
      </w:docPartObj>
    </w:sdtPr>
    <w:sdtEndPr/>
    <w:sdtContent>
      <w:p w:rsidR="004E1AF6" w:rsidRDefault="004E1AF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0CC">
          <w:rPr>
            <w:noProof/>
          </w:rPr>
          <w:t>7</w:t>
        </w:r>
        <w:r>
          <w:fldChar w:fldCharType="end"/>
        </w:r>
      </w:p>
    </w:sdtContent>
  </w:sdt>
  <w:p w:rsidR="002370C6" w:rsidRDefault="002370C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B46" w:rsidRDefault="00523B46" w:rsidP="002370C6">
      <w:pPr>
        <w:spacing w:after="0" w:line="240" w:lineRule="auto"/>
      </w:pPr>
      <w:r>
        <w:separator/>
      </w:r>
    </w:p>
  </w:footnote>
  <w:footnote w:type="continuationSeparator" w:id="0">
    <w:p w:rsidR="00523B46" w:rsidRDefault="00523B46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1"/>
  </w:num>
  <w:num w:numId="4">
    <w:abstractNumId w:val="13"/>
  </w:num>
  <w:num w:numId="5">
    <w:abstractNumId w:val="1"/>
  </w:num>
  <w:num w:numId="6">
    <w:abstractNumId w:val="3"/>
  </w:num>
  <w:num w:numId="7">
    <w:abstractNumId w:val="10"/>
  </w:num>
  <w:num w:numId="8">
    <w:abstractNumId w:val="4"/>
  </w:num>
  <w:num w:numId="9">
    <w:abstractNumId w:val="16"/>
  </w:num>
  <w:num w:numId="10">
    <w:abstractNumId w:val="15"/>
  </w:num>
  <w:num w:numId="11">
    <w:abstractNumId w:val="6"/>
  </w:num>
  <w:num w:numId="12">
    <w:abstractNumId w:val="5"/>
  </w:num>
  <w:num w:numId="13">
    <w:abstractNumId w:val="8"/>
  </w:num>
  <w:num w:numId="14">
    <w:abstractNumId w:val="0"/>
  </w:num>
  <w:num w:numId="15">
    <w:abstractNumId w:val="2"/>
  </w:num>
  <w:num w:numId="16">
    <w:abstractNumId w:val="9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990"/>
    <w:rsid w:val="00000488"/>
    <w:rsid w:val="000076D8"/>
    <w:rsid w:val="000105D4"/>
    <w:rsid w:val="00010986"/>
    <w:rsid w:val="00012558"/>
    <w:rsid w:val="0001314D"/>
    <w:rsid w:val="00020A67"/>
    <w:rsid w:val="0002558F"/>
    <w:rsid w:val="00026E54"/>
    <w:rsid w:val="000274CE"/>
    <w:rsid w:val="00030E11"/>
    <w:rsid w:val="0003134F"/>
    <w:rsid w:val="000421E4"/>
    <w:rsid w:val="000443BD"/>
    <w:rsid w:val="0004762D"/>
    <w:rsid w:val="00047CA5"/>
    <w:rsid w:val="0005334D"/>
    <w:rsid w:val="00064B55"/>
    <w:rsid w:val="00072332"/>
    <w:rsid w:val="00073AC0"/>
    <w:rsid w:val="000846DC"/>
    <w:rsid w:val="00090AF7"/>
    <w:rsid w:val="000A005D"/>
    <w:rsid w:val="000A0164"/>
    <w:rsid w:val="000A0EB6"/>
    <w:rsid w:val="000A197A"/>
    <w:rsid w:val="000A52C2"/>
    <w:rsid w:val="000C2726"/>
    <w:rsid w:val="000C48EA"/>
    <w:rsid w:val="000D7674"/>
    <w:rsid w:val="000E2647"/>
    <w:rsid w:val="000E61B7"/>
    <w:rsid w:val="000F4E45"/>
    <w:rsid w:val="000F6A12"/>
    <w:rsid w:val="000F6A41"/>
    <w:rsid w:val="00102309"/>
    <w:rsid w:val="00103D04"/>
    <w:rsid w:val="00107490"/>
    <w:rsid w:val="00110AE8"/>
    <w:rsid w:val="001150AE"/>
    <w:rsid w:val="001203D6"/>
    <w:rsid w:val="00123D08"/>
    <w:rsid w:val="0012553A"/>
    <w:rsid w:val="001409FA"/>
    <w:rsid w:val="00146791"/>
    <w:rsid w:val="0014681F"/>
    <w:rsid w:val="00151C42"/>
    <w:rsid w:val="00154FF8"/>
    <w:rsid w:val="00170A04"/>
    <w:rsid w:val="001731D2"/>
    <w:rsid w:val="001735F0"/>
    <w:rsid w:val="00177B91"/>
    <w:rsid w:val="00182673"/>
    <w:rsid w:val="00185014"/>
    <w:rsid w:val="00186D35"/>
    <w:rsid w:val="00195923"/>
    <w:rsid w:val="001A4AE4"/>
    <w:rsid w:val="001A4F9E"/>
    <w:rsid w:val="001A5BBD"/>
    <w:rsid w:val="001B626D"/>
    <w:rsid w:val="001B67D1"/>
    <w:rsid w:val="001C1546"/>
    <w:rsid w:val="001C4F45"/>
    <w:rsid w:val="001D1E33"/>
    <w:rsid w:val="001E0AA3"/>
    <w:rsid w:val="001E1FF6"/>
    <w:rsid w:val="001E6830"/>
    <w:rsid w:val="00201AB6"/>
    <w:rsid w:val="002028DA"/>
    <w:rsid w:val="00202D33"/>
    <w:rsid w:val="00205EEF"/>
    <w:rsid w:val="00213F8F"/>
    <w:rsid w:val="00220BD8"/>
    <w:rsid w:val="00226A0C"/>
    <w:rsid w:val="0023520D"/>
    <w:rsid w:val="002369C2"/>
    <w:rsid w:val="002370C6"/>
    <w:rsid w:val="00242BA6"/>
    <w:rsid w:val="00244288"/>
    <w:rsid w:val="00255C2D"/>
    <w:rsid w:val="00256A6B"/>
    <w:rsid w:val="00261655"/>
    <w:rsid w:val="002679D3"/>
    <w:rsid w:val="002707D7"/>
    <w:rsid w:val="00270950"/>
    <w:rsid w:val="00272FB0"/>
    <w:rsid w:val="00273D27"/>
    <w:rsid w:val="002854C5"/>
    <w:rsid w:val="002874D4"/>
    <w:rsid w:val="002875BE"/>
    <w:rsid w:val="002A16B6"/>
    <w:rsid w:val="002A5A4E"/>
    <w:rsid w:val="002B73B4"/>
    <w:rsid w:val="002C0DD9"/>
    <w:rsid w:val="002C6D0D"/>
    <w:rsid w:val="002D1E3E"/>
    <w:rsid w:val="002D69D9"/>
    <w:rsid w:val="002D6F5D"/>
    <w:rsid w:val="002E28C9"/>
    <w:rsid w:val="002E2C16"/>
    <w:rsid w:val="002E40A0"/>
    <w:rsid w:val="002E7FB8"/>
    <w:rsid w:val="002F6C7C"/>
    <w:rsid w:val="0030038F"/>
    <w:rsid w:val="00300F55"/>
    <w:rsid w:val="00305031"/>
    <w:rsid w:val="00311B21"/>
    <w:rsid w:val="0031582D"/>
    <w:rsid w:val="0032093D"/>
    <w:rsid w:val="003258F8"/>
    <w:rsid w:val="00336BFE"/>
    <w:rsid w:val="00352FF4"/>
    <w:rsid w:val="003534AD"/>
    <w:rsid w:val="00355CF1"/>
    <w:rsid w:val="00361D08"/>
    <w:rsid w:val="003651AD"/>
    <w:rsid w:val="003713CC"/>
    <w:rsid w:val="00386675"/>
    <w:rsid w:val="00386B21"/>
    <w:rsid w:val="00394A3B"/>
    <w:rsid w:val="003A1345"/>
    <w:rsid w:val="003A16E3"/>
    <w:rsid w:val="003A6AE3"/>
    <w:rsid w:val="003B108B"/>
    <w:rsid w:val="003B2924"/>
    <w:rsid w:val="003B5927"/>
    <w:rsid w:val="003F2E69"/>
    <w:rsid w:val="003F2FF3"/>
    <w:rsid w:val="00400663"/>
    <w:rsid w:val="00407A67"/>
    <w:rsid w:val="00410950"/>
    <w:rsid w:val="0041129D"/>
    <w:rsid w:val="00416C39"/>
    <w:rsid w:val="0042161D"/>
    <w:rsid w:val="0042370F"/>
    <w:rsid w:val="004242A0"/>
    <w:rsid w:val="00431A05"/>
    <w:rsid w:val="00434A45"/>
    <w:rsid w:val="004411CB"/>
    <w:rsid w:val="0044186C"/>
    <w:rsid w:val="004422DF"/>
    <w:rsid w:val="00442BAD"/>
    <w:rsid w:val="00445D31"/>
    <w:rsid w:val="004462F7"/>
    <w:rsid w:val="00450245"/>
    <w:rsid w:val="004506B3"/>
    <w:rsid w:val="00460A5D"/>
    <w:rsid w:val="00461FB2"/>
    <w:rsid w:val="00466F47"/>
    <w:rsid w:val="00472BF7"/>
    <w:rsid w:val="004767A3"/>
    <w:rsid w:val="004774C2"/>
    <w:rsid w:val="00484389"/>
    <w:rsid w:val="004856F4"/>
    <w:rsid w:val="004913C5"/>
    <w:rsid w:val="00492445"/>
    <w:rsid w:val="004948BC"/>
    <w:rsid w:val="00495BBC"/>
    <w:rsid w:val="004A1F62"/>
    <w:rsid w:val="004A4856"/>
    <w:rsid w:val="004A5CA7"/>
    <w:rsid w:val="004A7518"/>
    <w:rsid w:val="004A77BA"/>
    <w:rsid w:val="004B30D6"/>
    <w:rsid w:val="004B428F"/>
    <w:rsid w:val="004C107B"/>
    <w:rsid w:val="004C157D"/>
    <w:rsid w:val="004C1AD9"/>
    <w:rsid w:val="004C20AA"/>
    <w:rsid w:val="004C296F"/>
    <w:rsid w:val="004C3E55"/>
    <w:rsid w:val="004C4EC3"/>
    <w:rsid w:val="004D16D2"/>
    <w:rsid w:val="004E1AF6"/>
    <w:rsid w:val="004F038E"/>
    <w:rsid w:val="004F3390"/>
    <w:rsid w:val="004F39B9"/>
    <w:rsid w:val="004F4067"/>
    <w:rsid w:val="004F45D6"/>
    <w:rsid w:val="0050005A"/>
    <w:rsid w:val="00500D45"/>
    <w:rsid w:val="00501500"/>
    <w:rsid w:val="0050324E"/>
    <w:rsid w:val="0051399A"/>
    <w:rsid w:val="00513CFB"/>
    <w:rsid w:val="00523B46"/>
    <w:rsid w:val="005278DB"/>
    <w:rsid w:val="005342D6"/>
    <w:rsid w:val="005407EF"/>
    <w:rsid w:val="00542B72"/>
    <w:rsid w:val="005522AD"/>
    <w:rsid w:val="00552C10"/>
    <w:rsid w:val="0055602C"/>
    <w:rsid w:val="00557DB6"/>
    <w:rsid w:val="00560E83"/>
    <w:rsid w:val="00564651"/>
    <w:rsid w:val="00564B43"/>
    <w:rsid w:val="00574EB7"/>
    <w:rsid w:val="00581361"/>
    <w:rsid w:val="00584F6B"/>
    <w:rsid w:val="00593C45"/>
    <w:rsid w:val="005A0E97"/>
    <w:rsid w:val="005A172D"/>
    <w:rsid w:val="005A294C"/>
    <w:rsid w:val="005A2B97"/>
    <w:rsid w:val="005A7B54"/>
    <w:rsid w:val="005B1240"/>
    <w:rsid w:val="005B1252"/>
    <w:rsid w:val="005B1B43"/>
    <w:rsid w:val="005B3FD2"/>
    <w:rsid w:val="005B4238"/>
    <w:rsid w:val="005B4965"/>
    <w:rsid w:val="005B4C98"/>
    <w:rsid w:val="005B6872"/>
    <w:rsid w:val="005B7458"/>
    <w:rsid w:val="005C02FF"/>
    <w:rsid w:val="005C1713"/>
    <w:rsid w:val="005C5265"/>
    <w:rsid w:val="005C5EEE"/>
    <w:rsid w:val="005C72F1"/>
    <w:rsid w:val="005D0BC7"/>
    <w:rsid w:val="005D2670"/>
    <w:rsid w:val="005D7177"/>
    <w:rsid w:val="005E6E4F"/>
    <w:rsid w:val="005F19C6"/>
    <w:rsid w:val="005F4F69"/>
    <w:rsid w:val="005F7211"/>
    <w:rsid w:val="00611C38"/>
    <w:rsid w:val="00612B9D"/>
    <w:rsid w:val="006157B2"/>
    <w:rsid w:val="00624E6F"/>
    <w:rsid w:val="00631155"/>
    <w:rsid w:val="006318EA"/>
    <w:rsid w:val="006404DB"/>
    <w:rsid w:val="00643FCA"/>
    <w:rsid w:val="00644352"/>
    <w:rsid w:val="00647801"/>
    <w:rsid w:val="0065140A"/>
    <w:rsid w:val="006673D7"/>
    <w:rsid w:val="006702A5"/>
    <w:rsid w:val="00671895"/>
    <w:rsid w:val="00673FE1"/>
    <w:rsid w:val="006934C0"/>
    <w:rsid w:val="0069423B"/>
    <w:rsid w:val="006A326B"/>
    <w:rsid w:val="006A4198"/>
    <w:rsid w:val="006A4258"/>
    <w:rsid w:val="006A5BF1"/>
    <w:rsid w:val="006B3542"/>
    <w:rsid w:val="006B5ED3"/>
    <w:rsid w:val="006C38DE"/>
    <w:rsid w:val="006C776D"/>
    <w:rsid w:val="006D1270"/>
    <w:rsid w:val="006E0385"/>
    <w:rsid w:val="006E403B"/>
    <w:rsid w:val="006E5254"/>
    <w:rsid w:val="006E795D"/>
    <w:rsid w:val="006F0AF9"/>
    <w:rsid w:val="006F447F"/>
    <w:rsid w:val="00700A1F"/>
    <w:rsid w:val="0070281E"/>
    <w:rsid w:val="00710AA5"/>
    <w:rsid w:val="007138BF"/>
    <w:rsid w:val="00714783"/>
    <w:rsid w:val="00715D97"/>
    <w:rsid w:val="00715DA9"/>
    <w:rsid w:val="00716AF3"/>
    <w:rsid w:val="0072629B"/>
    <w:rsid w:val="0073072B"/>
    <w:rsid w:val="00732AF8"/>
    <w:rsid w:val="00734F68"/>
    <w:rsid w:val="00737A60"/>
    <w:rsid w:val="00740C94"/>
    <w:rsid w:val="0074263B"/>
    <w:rsid w:val="00742D75"/>
    <w:rsid w:val="007517FD"/>
    <w:rsid w:val="007522AF"/>
    <w:rsid w:val="0075356D"/>
    <w:rsid w:val="0075727E"/>
    <w:rsid w:val="00764C77"/>
    <w:rsid w:val="0076756F"/>
    <w:rsid w:val="00770BB5"/>
    <w:rsid w:val="00775F00"/>
    <w:rsid w:val="007818F6"/>
    <w:rsid w:val="007851EB"/>
    <w:rsid w:val="007A20FA"/>
    <w:rsid w:val="007B26A0"/>
    <w:rsid w:val="007B4164"/>
    <w:rsid w:val="007B7436"/>
    <w:rsid w:val="007C2CCD"/>
    <w:rsid w:val="007C70F7"/>
    <w:rsid w:val="007D0311"/>
    <w:rsid w:val="007D5AA9"/>
    <w:rsid w:val="007E2E9A"/>
    <w:rsid w:val="007E5FEA"/>
    <w:rsid w:val="007F3052"/>
    <w:rsid w:val="00803912"/>
    <w:rsid w:val="00804FEE"/>
    <w:rsid w:val="00812073"/>
    <w:rsid w:val="00812C5E"/>
    <w:rsid w:val="00820FFD"/>
    <w:rsid w:val="008215EE"/>
    <w:rsid w:val="00831044"/>
    <w:rsid w:val="008446A6"/>
    <w:rsid w:val="00852F27"/>
    <w:rsid w:val="00856CBD"/>
    <w:rsid w:val="00863B70"/>
    <w:rsid w:val="00866312"/>
    <w:rsid w:val="008669E5"/>
    <w:rsid w:val="00871A86"/>
    <w:rsid w:val="0087618E"/>
    <w:rsid w:val="008834CA"/>
    <w:rsid w:val="00886FBC"/>
    <w:rsid w:val="008A07AA"/>
    <w:rsid w:val="008A178B"/>
    <w:rsid w:val="008A7D6C"/>
    <w:rsid w:val="008B1C11"/>
    <w:rsid w:val="008C0678"/>
    <w:rsid w:val="008C20C0"/>
    <w:rsid w:val="008D52D0"/>
    <w:rsid w:val="008D58EE"/>
    <w:rsid w:val="008F0090"/>
    <w:rsid w:val="008F01BE"/>
    <w:rsid w:val="008F151B"/>
    <w:rsid w:val="008F3CBD"/>
    <w:rsid w:val="008F3F99"/>
    <w:rsid w:val="008F40C8"/>
    <w:rsid w:val="008F56C0"/>
    <w:rsid w:val="009038F0"/>
    <w:rsid w:val="009154B8"/>
    <w:rsid w:val="00920CAD"/>
    <w:rsid w:val="00930F4C"/>
    <w:rsid w:val="009365B6"/>
    <w:rsid w:val="009523C4"/>
    <w:rsid w:val="0095604F"/>
    <w:rsid w:val="009629CA"/>
    <w:rsid w:val="00967191"/>
    <w:rsid w:val="00967A9D"/>
    <w:rsid w:val="0097380E"/>
    <w:rsid w:val="00974D49"/>
    <w:rsid w:val="0098517D"/>
    <w:rsid w:val="009864CA"/>
    <w:rsid w:val="0098744F"/>
    <w:rsid w:val="009914BB"/>
    <w:rsid w:val="009934F5"/>
    <w:rsid w:val="009939CF"/>
    <w:rsid w:val="009A7DEF"/>
    <w:rsid w:val="009B3629"/>
    <w:rsid w:val="009C63CA"/>
    <w:rsid w:val="009E1B0D"/>
    <w:rsid w:val="009E29E4"/>
    <w:rsid w:val="009E4E8C"/>
    <w:rsid w:val="009E50BC"/>
    <w:rsid w:val="00A020CC"/>
    <w:rsid w:val="00A03D67"/>
    <w:rsid w:val="00A10D75"/>
    <w:rsid w:val="00A254BF"/>
    <w:rsid w:val="00A37F93"/>
    <w:rsid w:val="00A409F6"/>
    <w:rsid w:val="00A43986"/>
    <w:rsid w:val="00A45E0C"/>
    <w:rsid w:val="00A54B8F"/>
    <w:rsid w:val="00A634BB"/>
    <w:rsid w:val="00A64F07"/>
    <w:rsid w:val="00A7740B"/>
    <w:rsid w:val="00A774D1"/>
    <w:rsid w:val="00A825D7"/>
    <w:rsid w:val="00A84BAE"/>
    <w:rsid w:val="00A877C0"/>
    <w:rsid w:val="00A92C25"/>
    <w:rsid w:val="00A95820"/>
    <w:rsid w:val="00A96CD7"/>
    <w:rsid w:val="00AA6A98"/>
    <w:rsid w:val="00AB48DF"/>
    <w:rsid w:val="00AB7737"/>
    <w:rsid w:val="00AC28AC"/>
    <w:rsid w:val="00AC6B75"/>
    <w:rsid w:val="00AC7E44"/>
    <w:rsid w:val="00AE0794"/>
    <w:rsid w:val="00AE16AB"/>
    <w:rsid w:val="00AE25C8"/>
    <w:rsid w:val="00AE5946"/>
    <w:rsid w:val="00AE5C46"/>
    <w:rsid w:val="00AF14D5"/>
    <w:rsid w:val="00B023CB"/>
    <w:rsid w:val="00B11219"/>
    <w:rsid w:val="00B128A9"/>
    <w:rsid w:val="00B13D06"/>
    <w:rsid w:val="00B166DA"/>
    <w:rsid w:val="00B16C74"/>
    <w:rsid w:val="00B2002B"/>
    <w:rsid w:val="00B2021F"/>
    <w:rsid w:val="00B250AD"/>
    <w:rsid w:val="00B46031"/>
    <w:rsid w:val="00B5307B"/>
    <w:rsid w:val="00B55237"/>
    <w:rsid w:val="00B576D1"/>
    <w:rsid w:val="00B60C38"/>
    <w:rsid w:val="00B60CC7"/>
    <w:rsid w:val="00B71192"/>
    <w:rsid w:val="00B855FE"/>
    <w:rsid w:val="00B91115"/>
    <w:rsid w:val="00B93C38"/>
    <w:rsid w:val="00B9707D"/>
    <w:rsid w:val="00BA1715"/>
    <w:rsid w:val="00BB7177"/>
    <w:rsid w:val="00BD41A1"/>
    <w:rsid w:val="00BD69AD"/>
    <w:rsid w:val="00BE5CF8"/>
    <w:rsid w:val="00BF02A1"/>
    <w:rsid w:val="00BF0E26"/>
    <w:rsid w:val="00BF1378"/>
    <w:rsid w:val="00BF436C"/>
    <w:rsid w:val="00C009F1"/>
    <w:rsid w:val="00C01B5F"/>
    <w:rsid w:val="00C057C3"/>
    <w:rsid w:val="00C0695D"/>
    <w:rsid w:val="00C11B31"/>
    <w:rsid w:val="00C15F1C"/>
    <w:rsid w:val="00C214D7"/>
    <w:rsid w:val="00C25871"/>
    <w:rsid w:val="00C326FF"/>
    <w:rsid w:val="00C327E7"/>
    <w:rsid w:val="00C33316"/>
    <w:rsid w:val="00C33A01"/>
    <w:rsid w:val="00C35F91"/>
    <w:rsid w:val="00C36048"/>
    <w:rsid w:val="00C3734C"/>
    <w:rsid w:val="00C500E0"/>
    <w:rsid w:val="00C5309D"/>
    <w:rsid w:val="00C5311C"/>
    <w:rsid w:val="00C54873"/>
    <w:rsid w:val="00C608FB"/>
    <w:rsid w:val="00C64DA1"/>
    <w:rsid w:val="00C75C26"/>
    <w:rsid w:val="00C80639"/>
    <w:rsid w:val="00C82410"/>
    <w:rsid w:val="00C82DCE"/>
    <w:rsid w:val="00C85C38"/>
    <w:rsid w:val="00C87B82"/>
    <w:rsid w:val="00C950F2"/>
    <w:rsid w:val="00CA5607"/>
    <w:rsid w:val="00CA6CFA"/>
    <w:rsid w:val="00CA7383"/>
    <w:rsid w:val="00CB06B7"/>
    <w:rsid w:val="00CB228E"/>
    <w:rsid w:val="00CB3709"/>
    <w:rsid w:val="00CB6719"/>
    <w:rsid w:val="00CB71F1"/>
    <w:rsid w:val="00CC5236"/>
    <w:rsid w:val="00CC6E74"/>
    <w:rsid w:val="00CD2DB6"/>
    <w:rsid w:val="00CD2F49"/>
    <w:rsid w:val="00CD6323"/>
    <w:rsid w:val="00CE75F7"/>
    <w:rsid w:val="00D0194B"/>
    <w:rsid w:val="00D0389D"/>
    <w:rsid w:val="00D06E4A"/>
    <w:rsid w:val="00D211BD"/>
    <w:rsid w:val="00D31F2A"/>
    <w:rsid w:val="00D33F05"/>
    <w:rsid w:val="00D35E6F"/>
    <w:rsid w:val="00D4119F"/>
    <w:rsid w:val="00D42864"/>
    <w:rsid w:val="00D42E82"/>
    <w:rsid w:val="00D54096"/>
    <w:rsid w:val="00D63FA7"/>
    <w:rsid w:val="00D668FD"/>
    <w:rsid w:val="00D729D3"/>
    <w:rsid w:val="00D75417"/>
    <w:rsid w:val="00D75CEF"/>
    <w:rsid w:val="00DA2FEB"/>
    <w:rsid w:val="00DA34F0"/>
    <w:rsid w:val="00DA6D75"/>
    <w:rsid w:val="00DA72FD"/>
    <w:rsid w:val="00DB3157"/>
    <w:rsid w:val="00DB351B"/>
    <w:rsid w:val="00DB3DAE"/>
    <w:rsid w:val="00DC1340"/>
    <w:rsid w:val="00DC21F5"/>
    <w:rsid w:val="00DC5B9E"/>
    <w:rsid w:val="00DD6D6B"/>
    <w:rsid w:val="00DE2672"/>
    <w:rsid w:val="00DF3523"/>
    <w:rsid w:val="00E042F2"/>
    <w:rsid w:val="00E066D9"/>
    <w:rsid w:val="00E071FC"/>
    <w:rsid w:val="00E12797"/>
    <w:rsid w:val="00E131CA"/>
    <w:rsid w:val="00E14C9D"/>
    <w:rsid w:val="00E20095"/>
    <w:rsid w:val="00E20A29"/>
    <w:rsid w:val="00E27D22"/>
    <w:rsid w:val="00E4625C"/>
    <w:rsid w:val="00E578BF"/>
    <w:rsid w:val="00E614BB"/>
    <w:rsid w:val="00E72D8B"/>
    <w:rsid w:val="00E75E70"/>
    <w:rsid w:val="00E805E7"/>
    <w:rsid w:val="00E8094E"/>
    <w:rsid w:val="00E84448"/>
    <w:rsid w:val="00E93623"/>
    <w:rsid w:val="00E96D7C"/>
    <w:rsid w:val="00EA23FF"/>
    <w:rsid w:val="00EA5DFB"/>
    <w:rsid w:val="00EA6FAA"/>
    <w:rsid w:val="00EA7152"/>
    <w:rsid w:val="00EB2387"/>
    <w:rsid w:val="00EB247C"/>
    <w:rsid w:val="00EC15DF"/>
    <w:rsid w:val="00EC38E6"/>
    <w:rsid w:val="00EC5579"/>
    <w:rsid w:val="00EC593E"/>
    <w:rsid w:val="00EC65E6"/>
    <w:rsid w:val="00ED2871"/>
    <w:rsid w:val="00ED45F2"/>
    <w:rsid w:val="00ED4E36"/>
    <w:rsid w:val="00EF0313"/>
    <w:rsid w:val="00EF17FB"/>
    <w:rsid w:val="00EF1DC5"/>
    <w:rsid w:val="00EF3F9B"/>
    <w:rsid w:val="00EF7A30"/>
    <w:rsid w:val="00F026CE"/>
    <w:rsid w:val="00F05153"/>
    <w:rsid w:val="00F11AF3"/>
    <w:rsid w:val="00F26F28"/>
    <w:rsid w:val="00F343DC"/>
    <w:rsid w:val="00F34AC6"/>
    <w:rsid w:val="00F37311"/>
    <w:rsid w:val="00F40B78"/>
    <w:rsid w:val="00F45BD0"/>
    <w:rsid w:val="00F47827"/>
    <w:rsid w:val="00F5759A"/>
    <w:rsid w:val="00F67324"/>
    <w:rsid w:val="00F72568"/>
    <w:rsid w:val="00F72D60"/>
    <w:rsid w:val="00F75857"/>
    <w:rsid w:val="00F8156F"/>
    <w:rsid w:val="00F873C7"/>
    <w:rsid w:val="00F9489F"/>
    <w:rsid w:val="00FA257B"/>
    <w:rsid w:val="00FB4DF5"/>
    <w:rsid w:val="00FB6966"/>
    <w:rsid w:val="00FC48D7"/>
    <w:rsid w:val="00FD67F6"/>
    <w:rsid w:val="00FE2639"/>
    <w:rsid w:val="00FE40F1"/>
    <w:rsid w:val="00FE5F2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7FB20"/>
  <w15:docId w15:val="{33AC5AA1-AE6A-44A6-BF5E-9C3FE8643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16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EC557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paragraph" w:styleId="ad">
    <w:name w:val="Normal (Web)"/>
    <w:basedOn w:val="a"/>
    <w:uiPriority w:val="99"/>
    <w:unhideWhenUsed/>
    <w:rsid w:val="00320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2093D"/>
  </w:style>
  <w:style w:type="character" w:customStyle="1" w:styleId="40">
    <w:name w:val="Заголовок 4 Знак"/>
    <w:basedOn w:val="a0"/>
    <w:link w:val="4"/>
    <w:uiPriority w:val="9"/>
    <w:rsid w:val="00EC55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E16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CDDB0-1BF1-4026-A076-7C72CF22E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1627</Words>
  <Characters>9278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Пользователь Windows</cp:lastModifiedBy>
  <cp:revision>11</cp:revision>
  <cp:lastPrinted>2018-03-19T13:29:00Z</cp:lastPrinted>
  <dcterms:created xsi:type="dcterms:W3CDTF">2018-03-19T12:34:00Z</dcterms:created>
  <dcterms:modified xsi:type="dcterms:W3CDTF">2018-03-19T13:47:00Z</dcterms:modified>
</cp:coreProperties>
</file>